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42" w:rsidRPr="00160242" w:rsidRDefault="00160242" w:rsidP="00160242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2835"/>
        <w:gridCol w:w="1701"/>
      </w:tblGrid>
      <w:tr w:rsidR="00160242" w:rsidRPr="00160242" w:rsidTr="00160242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42" w:rsidRPr="00160242" w:rsidRDefault="00160242" w:rsidP="001602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160242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คลัสเตอร์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42" w:rsidRPr="00160242" w:rsidRDefault="00160242" w:rsidP="001602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160242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ชื่อห้อง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42" w:rsidRPr="00160242" w:rsidRDefault="00160242" w:rsidP="001602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160242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ชั้น</w:t>
            </w:r>
          </w:p>
        </w:tc>
      </w:tr>
      <w:tr w:rsidR="00160242" w:rsidRPr="00160242" w:rsidTr="00160242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42" w:rsidRPr="00160242" w:rsidRDefault="00160242" w:rsidP="00160242">
            <w:pPr>
              <w:spacing w:after="0" w:line="240" w:lineRule="auto"/>
              <w:rPr>
                <w:rFonts w:ascii="Tahoma" w:eastAsia="Times New Roman" w:hAnsi="Tahoma" w:cs="Tahoma"/>
                <w:sz w:val="40"/>
                <w:szCs w:val="40"/>
              </w:rPr>
            </w:pPr>
            <w:r w:rsidRPr="00160242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Robotics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42" w:rsidRPr="00160242" w:rsidRDefault="00160242" w:rsidP="00160242">
            <w:pPr>
              <w:spacing w:after="0" w:line="240" w:lineRule="auto"/>
              <w:rPr>
                <w:rFonts w:ascii="Tahoma" w:eastAsia="Times New Roman" w:hAnsi="Tahoma" w:cs="Tahoma"/>
                <w:sz w:val="40"/>
                <w:szCs w:val="40"/>
              </w:rPr>
            </w:pPr>
            <w:r w:rsidRPr="00160242">
              <w:rPr>
                <w:rFonts w:ascii="TH SarabunPSK" w:eastAsia="Times New Roman" w:hAnsi="TH SarabunPSK" w:cs="TH SarabunPSK"/>
                <w:color w:val="000000"/>
                <w:sz w:val="40"/>
                <w:szCs w:val="40"/>
                <w:cs/>
              </w:rPr>
              <w:t>ห้องอินทนิล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42" w:rsidRPr="00160242" w:rsidRDefault="00160242" w:rsidP="00160242">
            <w:pPr>
              <w:spacing w:after="0" w:line="240" w:lineRule="auto"/>
              <w:rPr>
                <w:rFonts w:ascii="Tahoma" w:eastAsia="Times New Roman" w:hAnsi="Tahoma" w:cs="Tahoma"/>
                <w:sz w:val="40"/>
                <w:szCs w:val="40"/>
              </w:rPr>
            </w:pPr>
            <w:r w:rsidRPr="00160242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2</w:t>
            </w:r>
          </w:p>
        </w:tc>
      </w:tr>
      <w:tr w:rsidR="00160242" w:rsidRPr="00160242" w:rsidTr="00160242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42" w:rsidRPr="00160242" w:rsidRDefault="00160242" w:rsidP="00160242">
            <w:pPr>
              <w:spacing w:after="0" w:line="240" w:lineRule="auto"/>
              <w:rPr>
                <w:rFonts w:ascii="Tahoma" w:eastAsia="Times New Roman" w:hAnsi="Tahoma" w:cs="Tahoma"/>
                <w:sz w:val="40"/>
                <w:szCs w:val="40"/>
              </w:rPr>
            </w:pPr>
            <w:r w:rsidRPr="00160242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Health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42" w:rsidRPr="00160242" w:rsidRDefault="00160242" w:rsidP="00160242">
            <w:pPr>
              <w:spacing w:after="0" w:line="240" w:lineRule="auto"/>
              <w:rPr>
                <w:rFonts w:ascii="Tahoma" w:eastAsia="Times New Roman" w:hAnsi="Tahoma" w:cs="Tahoma"/>
                <w:sz w:val="40"/>
                <w:szCs w:val="40"/>
              </w:rPr>
            </w:pPr>
            <w:r w:rsidRPr="00160242">
              <w:rPr>
                <w:rFonts w:ascii="TH SarabunPSK" w:eastAsia="Times New Roman" w:hAnsi="TH SarabunPSK" w:cs="TH SarabunPSK"/>
                <w:color w:val="000000"/>
                <w:sz w:val="40"/>
                <w:szCs w:val="40"/>
                <w:cs/>
              </w:rPr>
              <w:t>ห้องอินทนิล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42" w:rsidRPr="00160242" w:rsidRDefault="00160242" w:rsidP="00160242">
            <w:pPr>
              <w:spacing w:after="0" w:line="240" w:lineRule="auto"/>
              <w:rPr>
                <w:rFonts w:ascii="Tahoma" w:eastAsia="Times New Roman" w:hAnsi="Tahoma" w:cs="Tahoma"/>
                <w:sz w:val="40"/>
                <w:szCs w:val="40"/>
              </w:rPr>
            </w:pPr>
            <w:r w:rsidRPr="00160242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2</w:t>
            </w:r>
          </w:p>
        </w:tc>
      </w:tr>
      <w:tr w:rsidR="00160242" w:rsidRPr="00160242" w:rsidTr="00160242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42" w:rsidRPr="00160242" w:rsidRDefault="00160242" w:rsidP="00160242">
            <w:pPr>
              <w:spacing w:after="0" w:line="240" w:lineRule="auto"/>
              <w:rPr>
                <w:rFonts w:ascii="Tahoma" w:eastAsia="Times New Roman" w:hAnsi="Tahoma" w:cs="Tahoma"/>
                <w:sz w:val="40"/>
                <w:szCs w:val="40"/>
              </w:rPr>
            </w:pPr>
            <w:r w:rsidRPr="00160242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Logistics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42" w:rsidRPr="00160242" w:rsidRDefault="00160242" w:rsidP="00160242">
            <w:pPr>
              <w:spacing w:after="0" w:line="240" w:lineRule="auto"/>
              <w:rPr>
                <w:rFonts w:ascii="Tahoma" w:eastAsia="Times New Roman" w:hAnsi="Tahoma" w:cs="Tahoma"/>
                <w:sz w:val="40"/>
                <w:szCs w:val="40"/>
              </w:rPr>
            </w:pPr>
            <w:r w:rsidRPr="00160242">
              <w:rPr>
                <w:rFonts w:ascii="TH SarabunPSK" w:eastAsia="Times New Roman" w:hAnsi="TH SarabunPSK" w:cs="TH SarabunPSK"/>
                <w:color w:val="000000"/>
                <w:sz w:val="40"/>
                <w:szCs w:val="40"/>
                <w:cs/>
              </w:rPr>
              <w:t>ชัยพฤกษ์</w:t>
            </w:r>
            <w:r w:rsidRPr="00160242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42" w:rsidRPr="00160242" w:rsidRDefault="00160242" w:rsidP="00160242">
            <w:pPr>
              <w:spacing w:after="0" w:line="240" w:lineRule="auto"/>
              <w:rPr>
                <w:rFonts w:ascii="Tahoma" w:eastAsia="Times New Roman" w:hAnsi="Tahoma" w:cs="Tahoma"/>
                <w:sz w:val="40"/>
                <w:szCs w:val="40"/>
              </w:rPr>
            </w:pPr>
            <w:r w:rsidRPr="00160242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2</w:t>
            </w:r>
          </w:p>
        </w:tc>
      </w:tr>
      <w:tr w:rsidR="00160242" w:rsidRPr="00160242" w:rsidTr="00160242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42" w:rsidRPr="00160242" w:rsidRDefault="00160242" w:rsidP="00160242">
            <w:pPr>
              <w:spacing w:after="0" w:line="240" w:lineRule="auto"/>
              <w:rPr>
                <w:rFonts w:ascii="Tahoma" w:eastAsia="Times New Roman" w:hAnsi="Tahoma" w:cs="Tahoma"/>
                <w:sz w:val="40"/>
                <w:szCs w:val="40"/>
              </w:rPr>
            </w:pPr>
            <w:r w:rsidRPr="00160242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Food and Agriculture (Agriculture)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42" w:rsidRPr="00160242" w:rsidRDefault="00160242" w:rsidP="00160242">
            <w:pPr>
              <w:spacing w:after="0" w:line="240" w:lineRule="auto"/>
              <w:rPr>
                <w:rFonts w:ascii="Tahoma" w:eastAsia="Times New Roman" w:hAnsi="Tahoma" w:cs="Tahoma"/>
                <w:sz w:val="40"/>
                <w:szCs w:val="40"/>
              </w:rPr>
            </w:pPr>
            <w:r w:rsidRPr="00160242">
              <w:rPr>
                <w:rFonts w:ascii="TH SarabunPSK" w:eastAsia="Times New Roman" w:hAnsi="TH SarabunPSK" w:cs="TH SarabunPSK"/>
                <w:color w:val="000000"/>
                <w:sz w:val="40"/>
                <w:szCs w:val="40"/>
                <w:cs/>
              </w:rPr>
              <w:t>ชัยพฤกษ์</w:t>
            </w:r>
            <w:r w:rsidRPr="00160242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2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42" w:rsidRPr="00160242" w:rsidRDefault="00160242" w:rsidP="00160242">
            <w:pPr>
              <w:spacing w:after="0" w:line="240" w:lineRule="auto"/>
              <w:rPr>
                <w:rFonts w:ascii="Tahoma" w:eastAsia="Times New Roman" w:hAnsi="Tahoma" w:cs="Tahoma"/>
                <w:sz w:val="40"/>
                <w:szCs w:val="40"/>
              </w:rPr>
            </w:pPr>
            <w:r w:rsidRPr="00160242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2</w:t>
            </w:r>
          </w:p>
        </w:tc>
      </w:tr>
      <w:tr w:rsidR="00160242" w:rsidRPr="00160242" w:rsidTr="00160242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42" w:rsidRPr="00160242" w:rsidRDefault="00160242" w:rsidP="00160242">
            <w:pPr>
              <w:spacing w:after="0" w:line="240" w:lineRule="auto"/>
              <w:rPr>
                <w:rFonts w:ascii="Tahoma" w:eastAsia="Times New Roman" w:hAnsi="Tahoma" w:cs="Tahoma"/>
                <w:sz w:val="40"/>
                <w:szCs w:val="40"/>
              </w:rPr>
            </w:pPr>
            <w:r w:rsidRPr="00160242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Food and Agriculture (Food)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42" w:rsidRPr="00160242" w:rsidRDefault="00160242" w:rsidP="00160242">
            <w:pPr>
              <w:spacing w:after="0" w:line="240" w:lineRule="auto"/>
              <w:rPr>
                <w:rFonts w:ascii="Tahoma" w:eastAsia="Times New Roman" w:hAnsi="Tahoma" w:cs="Tahoma"/>
                <w:sz w:val="40"/>
                <w:szCs w:val="40"/>
              </w:rPr>
            </w:pPr>
            <w:r w:rsidRPr="00160242">
              <w:rPr>
                <w:rFonts w:ascii="TH SarabunPSK" w:eastAsia="Times New Roman" w:hAnsi="TH SarabunPSK" w:cs="TH SarabunPSK"/>
                <w:color w:val="000000"/>
                <w:sz w:val="40"/>
                <w:szCs w:val="40"/>
                <w:cs/>
              </w:rPr>
              <w:t>ชัยพฤกษ์</w:t>
            </w:r>
            <w:r w:rsidRPr="00160242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42" w:rsidRPr="00160242" w:rsidRDefault="00160242" w:rsidP="00160242">
            <w:pPr>
              <w:spacing w:after="0" w:line="240" w:lineRule="auto"/>
              <w:rPr>
                <w:rFonts w:ascii="Tahoma" w:eastAsia="Times New Roman" w:hAnsi="Tahoma" w:cs="Tahoma"/>
                <w:sz w:val="40"/>
                <w:szCs w:val="40"/>
              </w:rPr>
            </w:pPr>
            <w:r w:rsidRPr="00160242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2</w:t>
            </w:r>
          </w:p>
        </w:tc>
      </w:tr>
      <w:tr w:rsidR="00160242" w:rsidRPr="00160242" w:rsidTr="00160242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42" w:rsidRPr="00160242" w:rsidRDefault="00160242" w:rsidP="00160242">
            <w:pPr>
              <w:spacing w:after="0" w:line="240" w:lineRule="auto"/>
              <w:rPr>
                <w:rFonts w:ascii="Tahoma" w:eastAsia="Times New Roman" w:hAnsi="Tahoma" w:cs="Tahoma"/>
                <w:sz w:val="40"/>
                <w:szCs w:val="40"/>
              </w:rPr>
            </w:pPr>
            <w:r w:rsidRPr="00160242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Advanced Materials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42" w:rsidRPr="00160242" w:rsidRDefault="00160242" w:rsidP="00160242">
            <w:pPr>
              <w:spacing w:after="0" w:line="240" w:lineRule="auto"/>
              <w:rPr>
                <w:rFonts w:ascii="Tahoma" w:eastAsia="Times New Roman" w:hAnsi="Tahoma" w:cs="Tahoma"/>
                <w:sz w:val="40"/>
                <w:szCs w:val="40"/>
              </w:rPr>
            </w:pPr>
            <w:r w:rsidRPr="00160242">
              <w:rPr>
                <w:rFonts w:ascii="TH SarabunPSK" w:eastAsia="Times New Roman" w:hAnsi="TH SarabunPSK" w:cs="TH SarabunPSK"/>
                <w:color w:val="000000"/>
                <w:sz w:val="40"/>
                <w:szCs w:val="40"/>
                <w:cs/>
              </w:rPr>
              <w:t>กาสะลอง</w:t>
            </w:r>
            <w:r w:rsidRPr="00160242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42" w:rsidRPr="00160242" w:rsidRDefault="00160242" w:rsidP="00160242">
            <w:pPr>
              <w:spacing w:after="0" w:line="240" w:lineRule="auto"/>
              <w:rPr>
                <w:rFonts w:ascii="Tahoma" w:eastAsia="Times New Roman" w:hAnsi="Tahoma" w:cs="Tahoma"/>
                <w:sz w:val="40"/>
                <w:szCs w:val="40"/>
              </w:rPr>
            </w:pPr>
            <w:r w:rsidRPr="00160242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2</w:t>
            </w:r>
          </w:p>
        </w:tc>
      </w:tr>
      <w:tr w:rsidR="00160242" w:rsidRPr="00160242" w:rsidTr="00160242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42" w:rsidRPr="00160242" w:rsidRDefault="00160242" w:rsidP="00160242">
            <w:pPr>
              <w:spacing w:after="0" w:line="240" w:lineRule="auto"/>
              <w:rPr>
                <w:rFonts w:ascii="Tahoma" w:eastAsia="Times New Roman" w:hAnsi="Tahoma" w:cs="Tahoma"/>
                <w:sz w:val="40"/>
                <w:szCs w:val="40"/>
              </w:rPr>
            </w:pPr>
            <w:r w:rsidRPr="00160242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ASEAN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42" w:rsidRPr="00160242" w:rsidRDefault="00160242" w:rsidP="00160242">
            <w:pPr>
              <w:spacing w:after="0" w:line="240" w:lineRule="auto"/>
              <w:rPr>
                <w:rFonts w:ascii="Tahoma" w:eastAsia="Times New Roman" w:hAnsi="Tahoma" w:cs="Tahoma"/>
                <w:sz w:val="40"/>
                <w:szCs w:val="40"/>
              </w:rPr>
            </w:pPr>
            <w:r w:rsidRPr="00160242">
              <w:rPr>
                <w:rFonts w:ascii="TH SarabunPSK" w:eastAsia="Times New Roman" w:hAnsi="TH SarabunPSK" w:cs="TH SarabunPSK"/>
                <w:color w:val="000000"/>
                <w:sz w:val="40"/>
                <w:szCs w:val="40"/>
                <w:cs/>
              </w:rPr>
              <w:t>กาสะลอง</w:t>
            </w:r>
            <w:r w:rsidRPr="00160242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42" w:rsidRPr="00160242" w:rsidRDefault="00160242" w:rsidP="00160242">
            <w:pPr>
              <w:spacing w:after="0" w:line="240" w:lineRule="auto"/>
              <w:rPr>
                <w:rFonts w:ascii="Tahoma" w:eastAsia="Times New Roman" w:hAnsi="Tahoma" w:cs="Tahoma"/>
                <w:sz w:val="40"/>
                <w:szCs w:val="40"/>
              </w:rPr>
            </w:pPr>
            <w:r w:rsidRPr="00160242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2</w:t>
            </w:r>
          </w:p>
        </w:tc>
      </w:tr>
      <w:tr w:rsidR="00160242" w:rsidRPr="00160242" w:rsidTr="00160242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42" w:rsidRPr="00160242" w:rsidRDefault="00160242" w:rsidP="00160242">
            <w:pPr>
              <w:spacing w:after="0" w:line="240" w:lineRule="auto"/>
              <w:rPr>
                <w:rFonts w:ascii="Tahoma" w:eastAsia="Times New Roman" w:hAnsi="Tahoma" w:cs="Tahoma"/>
                <w:sz w:val="40"/>
                <w:szCs w:val="40"/>
              </w:rPr>
            </w:pPr>
            <w:r w:rsidRPr="00160242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Climate Change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42" w:rsidRPr="00160242" w:rsidRDefault="00160242" w:rsidP="00160242">
            <w:pPr>
              <w:spacing w:after="0" w:line="240" w:lineRule="auto"/>
              <w:rPr>
                <w:rFonts w:ascii="Tahoma" w:eastAsia="Times New Roman" w:hAnsi="Tahoma" w:cs="Tahoma"/>
                <w:sz w:val="40"/>
                <w:szCs w:val="40"/>
              </w:rPr>
            </w:pPr>
            <w:r w:rsidRPr="00160242">
              <w:rPr>
                <w:rFonts w:ascii="TH SarabunPSK" w:eastAsia="Times New Roman" w:hAnsi="TH SarabunPSK" w:cs="TH SarabunPSK"/>
                <w:color w:val="000000"/>
                <w:sz w:val="40"/>
                <w:szCs w:val="40"/>
                <w:cs/>
              </w:rPr>
              <w:t>กาสะลอง</w:t>
            </w:r>
            <w:r w:rsidRPr="00160242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42" w:rsidRPr="00160242" w:rsidRDefault="00160242" w:rsidP="00160242">
            <w:pPr>
              <w:spacing w:after="0" w:line="240" w:lineRule="auto"/>
              <w:rPr>
                <w:rFonts w:ascii="Tahoma" w:eastAsia="Times New Roman" w:hAnsi="Tahoma" w:cs="Tahoma"/>
                <w:sz w:val="40"/>
                <w:szCs w:val="40"/>
              </w:rPr>
            </w:pPr>
            <w:r w:rsidRPr="00160242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2</w:t>
            </w:r>
          </w:p>
        </w:tc>
      </w:tr>
      <w:tr w:rsidR="00160242" w:rsidRPr="00160242" w:rsidTr="00160242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42" w:rsidRPr="00160242" w:rsidRDefault="00160242" w:rsidP="00160242">
            <w:pPr>
              <w:spacing w:after="0" w:line="240" w:lineRule="auto"/>
              <w:rPr>
                <w:rFonts w:ascii="Tahoma" w:eastAsia="Times New Roman" w:hAnsi="Tahoma" w:cs="Tahoma"/>
                <w:sz w:val="40"/>
                <w:szCs w:val="40"/>
              </w:rPr>
            </w:pPr>
            <w:r w:rsidRPr="00160242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Digitals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42" w:rsidRPr="00160242" w:rsidRDefault="00160242" w:rsidP="00160242">
            <w:pPr>
              <w:spacing w:after="0" w:line="240" w:lineRule="auto"/>
              <w:rPr>
                <w:rFonts w:ascii="Tahoma" w:eastAsia="Times New Roman" w:hAnsi="Tahoma" w:cs="Tahoma"/>
                <w:sz w:val="40"/>
                <w:szCs w:val="40"/>
              </w:rPr>
            </w:pPr>
            <w:r w:rsidRPr="00160242">
              <w:rPr>
                <w:rFonts w:ascii="TH SarabunPSK" w:eastAsia="Times New Roman" w:hAnsi="TH SarabunPSK" w:cs="TH SarabunPSK"/>
                <w:color w:val="000000"/>
                <w:sz w:val="40"/>
                <w:szCs w:val="40"/>
                <w:cs/>
              </w:rPr>
              <w:t>ราชพฤกษ์</w:t>
            </w:r>
            <w:r w:rsidRPr="00160242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42" w:rsidRPr="00160242" w:rsidRDefault="00160242" w:rsidP="00160242">
            <w:pPr>
              <w:spacing w:after="0" w:line="240" w:lineRule="auto"/>
              <w:rPr>
                <w:rFonts w:ascii="Tahoma" w:eastAsia="Times New Roman" w:hAnsi="Tahoma" w:cs="Tahoma"/>
                <w:sz w:val="40"/>
                <w:szCs w:val="40"/>
              </w:rPr>
            </w:pPr>
            <w:r w:rsidRPr="00160242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3</w:t>
            </w:r>
          </w:p>
        </w:tc>
      </w:tr>
      <w:tr w:rsidR="00160242" w:rsidRPr="00160242" w:rsidTr="00160242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42" w:rsidRPr="00160242" w:rsidRDefault="00160242" w:rsidP="00160242">
            <w:pPr>
              <w:spacing w:after="0" w:line="240" w:lineRule="auto"/>
              <w:rPr>
                <w:rFonts w:ascii="Tahoma" w:eastAsia="Times New Roman" w:hAnsi="Tahoma" w:cs="Tahoma"/>
                <w:sz w:val="40"/>
                <w:szCs w:val="40"/>
              </w:rPr>
            </w:pPr>
            <w:r w:rsidRPr="00160242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Energy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42" w:rsidRPr="00160242" w:rsidRDefault="00160242" w:rsidP="00160242">
            <w:pPr>
              <w:spacing w:after="0" w:line="240" w:lineRule="auto"/>
              <w:rPr>
                <w:rFonts w:ascii="Tahoma" w:eastAsia="Times New Roman" w:hAnsi="Tahoma" w:cs="Tahoma"/>
                <w:sz w:val="40"/>
                <w:szCs w:val="40"/>
              </w:rPr>
            </w:pPr>
            <w:r w:rsidRPr="00160242">
              <w:rPr>
                <w:rFonts w:ascii="TH SarabunPSK" w:eastAsia="Times New Roman" w:hAnsi="TH SarabunPSK" w:cs="TH SarabunPSK"/>
                <w:color w:val="000000"/>
                <w:sz w:val="40"/>
                <w:szCs w:val="40"/>
                <w:cs/>
              </w:rPr>
              <w:t>ราชพฤกษ์</w:t>
            </w:r>
            <w:r w:rsidRPr="00160242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42" w:rsidRPr="00160242" w:rsidRDefault="00160242" w:rsidP="00160242">
            <w:pPr>
              <w:spacing w:after="0" w:line="240" w:lineRule="auto"/>
              <w:rPr>
                <w:rFonts w:ascii="Tahoma" w:eastAsia="Times New Roman" w:hAnsi="Tahoma" w:cs="Tahoma"/>
                <w:sz w:val="40"/>
                <w:szCs w:val="40"/>
              </w:rPr>
            </w:pPr>
            <w:r w:rsidRPr="00160242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>3</w:t>
            </w:r>
          </w:p>
        </w:tc>
      </w:tr>
    </w:tbl>
    <w:p w:rsidR="004E44AA" w:rsidRDefault="004E44AA"/>
    <w:sectPr w:rsidR="004E4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42"/>
    <w:rsid w:val="00160242"/>
    <w:rsid w:val="004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71A6D-1955-4A5C-ADC6-1F9F996B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24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2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 Services</dc:creator>
  <cp:keywords/>
  <dc:description/>
  <cp:lastModifiedBy>Office Of Computer Services </cp:lastModifiedBy>
  <cp:revision>2</cp:revision>
  <dcterms:created xsi:type="dcterms:W3CDTF">2018-05-22T01:53:00Z</dcterms:created>
  <dcterms:modified xsi:type="dcterms:W3CDTF">2018-05-22T01:58:00Z</dcterms:modified>
</cp:coreProperties>
</file>