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ความก้าวหน้าของการวิจัย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 xml:space="preserve"> </w:t>
      </w:r>
      <w:r w:rsidR="009C4FE1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และต่ออายุเอกสาร</w:t>
      </w:r>
      <w:r w:rsidR="009C4FE1">
        <w:rPr>
          <w:rFonts w:ascii="TH SarabunPSK" w:hAnsi="TH SarabunPSK" w:cs="TH SarabunPSK" w:hint="cs"/>
          <w:sz w:val="28"/>
          <w:szCs w:val="28"/>
          <w:u w:val="single"/>
          <w:cs/>
        </w:rPr>
        <w:t>รับรอง</w:t>
      </w:r>
      <w:r w:rsidR="009F1D8D" w:rsidRPr="009C4FE1">
        <w:rPr>
          <w:rFonts w:ascii="TH SarabunPSK" w:hAnsi="TH SarabunPSK" w:cs="TH SarabunPSK" w:hint="cs"/>
          <w:sz w:val="28"/>
          <w:szCs w:val="28"/>
          <w:u w:val="single"/>
          <w:cs/>
        </w:rPr>
        <w:t>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</w:t>
      </w:r>
      <w:r w:rsidR="00CA2DB8">
        <w:rPr>
          <w:rFonts w:ascii="TH SarabunPSK" w:hAnsi="TH SarabunPSK" w:cs="TH SarabunPSK" w:hint="cs"/>
          <w:sz w:val="28"/>
          <w:szCs w:val="28"/>
          <w:cs/>
        </w:rPr>
        <w:t>ความก้าวหน้าของการวิจัย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.............ตำแห</w:t>
      </w:r>
      <w:r w:rsidR="0097783F">
        <w:rPr>
          <w:rFonts w:ascii="TH SarabunPSK" w:hAnsi="TH SarabunPSK" w:cs="TH SarabunPSK" w:hint="cs"/>
          <w:color w:val="FF0000"/>
          <w:sz w:val="28"/>
          <w:szCs w:val="28"/>
          <w:cs/>
        </w:rPr>
        <w:t>น่ง-ชื่อ-นามสกุลผู้วิจัยหลัก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8F5ECA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08447E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8F5ECA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2A1353" w:rsidRPr="008F5ECA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8F5ECA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08447E" w:rsidRPr="008F5ECA">
        <w:rPr>
          <w:rFonts w:ascii="TH SarabunPSK" w:hAnsi="TH SarabunPSK" w:cs="TH SarabunPSK" w:hint="cs"/>
          <w:sz w:val="28"/>
          <w:szCs w:val="28"/>
          <w:cs/>
        </w:rPr>
        <w:t>แบบรายงานความก้าวหน้าของการวิจัย และต่ออายุเอกสารรับรองโครงการวิจัย</w:t>
      </w:r>
      <w:r w:rsidR="008F5ECA" w:rsidRPr="008F5EC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F5ECA" w:rsidRPr="008F5ECA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0C3527" w:rsidRDefault="000C3527" w:rsidP="000C352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0C3527" w:rsidRDefault="000C3527" w:rsidP="000C352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0C3527" w:rsidP="000C352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0C3527" w:rsidRPr="00FF15A1" w:rsidRDefault="000C3527" w:rsidP="000C352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F15A1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FF15A1">
              <w:rPr>
                <w:rFonts w:ascii="TH SarabunPSK" w:hAnsi="TH SarabunPSK" w:cs="TH SarabunPSK"/>
                <w:sz w:val="28"/>
                <w:szCs w:val="28"/>
              </w:rPr>
              <w:t>……………..…………………</w:t>
            </w:r>
          </w:p>
          <w:p w:rsidR="000C3527" w:rsidRPr="00FF15A1" w:rsidRDefault="000C3527" w:rsidP="000C352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  <w:cs/>
              </w:rPr>
            </w:pPr>
            <w:r w:rsidRPr="00FF15A1">
              <w:rPr>
                <w:rFonts w:ascii="TH SarabunPSK" w:hAnsi="TH SarabunPSK" w:cs="TH SarabunPSK" w:hint="cs"/>
                <w:szCs w:val="28"/>
                <w:cs/>
              </w:rPr>
              <w:t xml:space="preserve">              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(..........................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</w:t>
            </w:r>
            <w:r w:rsidRPr="00FF15A1">
              <w:rPr>
                <w:rFonts w:ascii="TH SarabunPSK" w:hAnsi="TH SarabunPSK" w:cs="TH SarabunPSK" w:hint="cs"/>
                <w:szCs w:val="28"/>
                <w:cs/>
              </w:rPr>
              <w:t>..............</w:t>
            </w:r>
            <w:r w:rsidRPr="00FF15A1">
              <w:rPr>
                <w:rFonts w:ascii="TH SarabunPSK" w:hAnsi="TH SarabunPSK" w:cs="TH SarabunPSK"/>
                <w:szCs w:val="28"/>
                <w:cs/>
              </w:rPr>
              <w:t>...................)</w:t>
            </w:r>
          </w:p>
          <w:p w:rsidR="003F6F91" w:rsidRDefault="000C3527" w:rsidP="000C3527">
            <w:pPr>
              <w:spacing w:line="276" w:lineRule="auto"/>
              <w:rPr>
                <w:rFonts w:ascii="TH SarabunPSK" w:hAnsi="TH SarabunPSK" w:cs="TH SarabunPSK"/>
              </w:rPr>
            </w:pPr>
            <w:r w:rsidRPr="00FF15A1">
              <w:rPr>
                <w:rFonts w:hint="cs"/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782B3E">
              <w:rPr>
                <w:rFonts w:ascii="TH SarabunPSK" w:hAnsi="TH SarabunPSK" w:cs="TH SarabunPSK" w:hint="cs"/>
                <w:color w:val="FF0000"/>
                <w:cs/>
              </w:rPr>
              <w:t>รองคณบดีฝ่ายวิจัย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C7" w:rsidRDefault="000967C7" w:rsidP="00D85D63">
      <w:r>
        <w:separator/>
      </w:r>
    </w:p>
  </w:endnote>
  <w:endnote w:type="continuationSeparator" w:id="0">
    <w:p w:rsidR="000967C7" w:rsidRDefault="000967C7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C7" w:rsidRDefault="000967C7" w:rsidP="00D85D63">
      <w:r>
        <w:separator/>
      </w:r>
    </w:p>
  </w:footnote>
  <w:footnote w:type="continuationSeparator" w:id="0">
    <w:p w:rsidR="000967C7" w:rsidRDefault="000967C7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27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01BB"/>
    <w:rsid w:val="00010823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447E"/>
    <w:rsid w:val="00086F2E"/>
    <w:rsid w:val="00090646"/>
    <w:rsid w:val="000924BE"/>
    <w:rsid w:val="0009547A"/>
    <w:rsid w:val="000967C7"/>
    <w:rsid w:val="0009724D"/>
    <w:rsid w:val="000B1D85"/>
    <w:rsid w:val="000B2E67"/>
    <w:rsid w:val="000B38F9"/>
    <w:rsid w:val="000C1ADB"/>
    <w:rsid w:val="000C3527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6A0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A2DB4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06ACF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56B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A775A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8F5ECA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5814"/>
    <w:rsid w:val="00962BB9"/>
    <w:rsid w:val="00966793"/>
    <w:rsid w:val="009739CE"/>
    <w:rsid w:val="0097783F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C4FE1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2FA1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907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1502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2DB8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5D4E"/>
    <w:rsid w:val="00EA7203"/>
    <w:rsid w:val="00EB0DC0"/>
    <w:rsid w:val="00EB0E28"/>
    <w:rsid w:val="00EB6B44"/>
    <w:rsid w:val="00EB7482"/>
    <w:rsid w:val="00EB78B8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1257</cp:revision>
  <cp:lastPrinted>2016-03-23T05:32:00Z</cp:lastPrinted>
  <dcterms:created xsi:type="dcterms:W3CDTF">2016-03-22T10:42:00Z</dcterms:created>
  <dcterms:modified xsi:type="dcterms:W3CDTF">2018-02-15T12:42:00Z</dcterms:modified>
</cp:coreProperties>
</file>