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4C0D28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4C0D28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4C0D28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4C0D28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4C0D2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4C0D28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4C0D28">
        <w:rPr>
          <w:rFonts w:ascii="TH SarabunPSK" w:hAnsi="TH SarabunPSK" w:cs="TH SarabunPSK" w:hint="cs"/>
          <w:sz w:val="28"/>
          <w:szCs w:val="28"/>
          <w:cs/>
        </w:rPr>
        <w:t>แ</w:t>
      </w:r>
      <w:r w:rsidR="006072A4" w:rsidRPr="004C0D28">
        <w:rPr>
          <w:rFonts w:ascii="TH SarabunPSK" w:hAnsi="TH SarabunPSK" w:cs="TH SarabunPSK" w:hint="cs"/>
          <w:sz w:val="28"/>
          <w:szCs w:val="28"/>
          <w:cs/>
        </w:rPr>
        <w:t>บบรายงานความก้าวหน้าของการวิจัย</w:t>
      </w:r>
      <w:r w:rsidR="004C0D28" w:rsidRPr="004C0D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C0D28" w:rsidRPr="004C0D28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77" w:rsidRDefault="00F65C77" w:rsidP="00D85D63">
      <w:r>
        <w:separator/>
      </w:r>
    </w:p>
  </w:endnote>
  <w:endnote w:type="continuationSeparator" w:id="0">
    <w:p w:rsidR="00F65C77" w:rsidRDefault="00F65C77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77" w:rsidRDefault="00F65C77" w:rsidP="00D85D63">
      <w:r>
        <w:separator/>
      </w:r>
    </w:p>
  </w:footnote>
  <w:footnote w:type="continuationSeparator" w:id="0">
    <w:p w:rsidR="00F65C77" w:rsidRDefault="00F65C77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394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724D"/>
    <w:rsid w:val="000B1D85"/>
    <w:rsid w:val="000B2E67"/>
    <w:rsid w:val="000B38F9"/>
    <w:rsid w:val="000B4E00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0D28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072A4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113A7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4889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23CC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05A3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5C77"/>
    <w:rsid w:val="00F668CE"/>
    <w:rsid w:val="00F7614E"/>
    <w:rsid w:val="00F84ADA"/>
    <w:rsid w:val="00F84AE3"/>
    <w:rsid w:val="00F900E8"/>
    <w:rsid w:val="00F926A3"/>
    <w:rsid w:val="00F93900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1233</cp:revision>
  <cp:lastPrinted>2016-03-23T05:32:00Z</cp:lastPrinted>
  <dcterms:created xsi:type="dcterms:W3CDTF">2016-03-22T10:42:00Z</dcterms:created>
  <dcterms:modified xsi:type="dcterms:W3CDTF">2018-03-30T11:48:00Z</dcterms:modified>
</cp:coreProperties>
</file>