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B3" w:rsidRPr="00E91231" w:rsidRDefault="00B300E7" w:rsidP="00B511A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>แบบตอบรับ</w:t>
      </w:r>
      <w:r w:rsidRPr="00B511A2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การเข้า</w:t>
      </w:r>
      <w:r w:rsidR="00536A8A">
        <w:rPr>
          <w:rFonts w:ascii="TH Niramit AS" w:hAnsi="TH Niramit AS" w:cs="TH Niramit AS" w:hint="cs"/>
          <w:b/>
          <w:bCs/>
          <w:sz w:val="32"/>
          <w:szCs w:val="32"/>
          <w:cs/>
        </w:rPr>
        <w:t>ร่วม</w:t>
      </w:r>
      <w:r w:rsidR="00486C5C" w:rsidRPr="00B511A2"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 w:rsidR="00F20C68">
        <w:rPr>
          <w:rFonts w:ascii="TH Niramit AS" w:hAnsi="TH Niramit AS" w:cs="TH Niramit AS" w:hint="cs"/>
          <w:b/>
          <w:bCs/>
          <w:sz w:val="32"/>
          <w:szCs w:val="32"/>
          <w:cs/>
        </w:rPr>
        <w:t>เสวนา</w:t>
      </w:r>
      <w:r w:rsidR="009974B3" w:rsidRPr="00E91231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</w:t>
      </w:r>
      <w:r w:rsidR="009974B3" w:rsidRPr="00E91231">
        <w:rPr>
          <w:rFonts w:ascii="TH Niramit AS" w:hAnsi="TH Niramit AS" w:cs="TH Niramit AS"/>
          <w:b/>
          <w:bCs/>
          <w:sz w:val="32"/>
          <w:szCs w:val="32"/>
        </w:rPr>
        <w:t>“</w:t>
      </w:r>
      <w:r w:rsidR="00F20C68" w:rsidRPr="00E559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ทางเลือกชาวนาไทย...</w:t>
      </w:r>
      <w:proofErr w:type="spellStart"/>
      <w:r w:rsidR="00F20C68" w:rsidRPr="00E559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ไรซ์เบอ</w:t>
      </w:r>
      <w:proofErr w:type="spellEnd"/>
      <w:r w:rsidR="00F20C68" w:rsidRPr="00E559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รี่โมเดล</w:t>
      </w:r>
      <w:r w:rsidR="00F20C68">
        <w:rPr>
          <w:rFonts w:ascii="TH Niramit AS" w:hAnsi="TH Niramit AS" w:cs="TH Niramit AS"/>
          <w:b/>
          <w:bCs/>
          <w:sz w:val="32"/>
          <w:szCs w:val="32"/>
        </w:rPr>
        <w:t>”</w:t>
      </w:r>
    </w:p>
    <w:p w:rsidR="009974B3" w:rsidRDefault="009974B3" w:rsidP="009974B3">
      <w:pPr>
        <w:spacing w:after="0" w:line="240" w:lineRule="auto"/>
        <w:jc w:val="center"/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</w:pPr>
      <w:r w:rsidRPr="00DA6E42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วัน</w:t>
      </w:r>
      <w:r w:rsidR="00F20C68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อังคาร</w:t>
      </w:r>
      <w:r w:rsidRPr="00DA6E42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ที่ </w:t>
      </w:r>
      <w:r w:rsidR="00F20C68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2</w:t>
      </w:r>
      <w:r w:rsidR="001733AB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5</w:t>
      </w: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</w:t>
      </w:r>
      <w:r w:rsidR="001733AB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กุมภาพันธ์</w:t>
      </w: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</w:t>
      </w:r>
      <w:proofErr w:type="gramStart"/>
      <w:r>
        <w:rPr>
          <w:rFonts w:ascii="TH Niramit AS" w:hAnsi="TH Niramit AS" w:cs="TH Niramit AS"/>
          <w:b/>
          <w:bCs/>
          <w:spacing w:val="-2"/>
          <w:sz w:val="30"/>
          <w:szCs w:val="30"/>
        </w:rPr>
        <w:t>255</w:t>
      </w:r>
      <w:r w:rsidR="001733AB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7</w:t>
      </w:r>
      <w:r w:rsidRPr="00DA6E42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 xml:space="preserve">เวลา </w:t>
      </w:r>
      <w:r w:rsidR="00F20C68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13</w:t>
      </w:r>
      <w:r w:rsidR="00F20C68">
        <w:rPr>
          <w:rFonts w:ascii="TH Niramit AS" w:hAnsi="TH Niramit AS" w:cs="TH Niramit AS"/>
          <w:b/>
          <w:bCs/>
          <w:spacing w:val="-2"/>
          <w:sz w:val="30"/>
          <w:szCs w:val="30"/>
        </w:rPr>
        <w:t>:3</w:t>
      </w:r>
      <w:r>
        <w:rPr>
          <w:rFonts w:ascii="TH Niramit AS" w:hAnsi="TH Niramit AS" w:cs="TH Niramit AS"/>
          <w:b/>
          <w:bCs/>
          <w:spacing w:val="-2"/>
          <w:sz w:val="30"/>
          <w:szCs w:val="30"/>
        </w:rPr>
        <w:t>0-1</w:t>
      </w:r>
      <w:r w:rsidR="00F20C68">
        <w:rPr>
          <w:rFonts w:ascii="TH Niramit AS" w:hAnsi="TH Niramit AS" w:cs="TH Niramit AS"/>
          <w:b/>
          <w:bCs/>
          <w:spacing w:val="-2"/>
          <w:sz w:val="30"/>
          <w:szCs w:val="30"/>
        </w:rPr>
        <w:t>6</w:t>
      </w:r>
      <w:r>
        <w:rPr>
          <w:rFonts w:ascii="TH Niramit AS" w:hAnsi="TH Niramit AS" w:cs="TH Niramit AS"/>
          <w:b/>
          <w:bCs/>
          <w:spacing w:val="-2"/>
          <w:sz w:val="30"/>
          <w:szCs w:val="30"/>
        </w:rPr>
        <w:t xml:space="preserve">:00 </w:t>
      </w:r>
      <w:r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น.</w:t>
      </w:r>
      <w:proofErr w:type="gramEnd"/>
      <w:r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 xml:space="preserve"> </w:t>
      </w:r>
    </w:p>
    <w:p w:rsidR="00486C5C" w:rsidRPr="00B511A2" w:rsidRDefault="00F20C68" w:rsidP="009974B3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A6E42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ณ </w:t>
      </w: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ห้องประชุม</w:t>
      </w:r>
      <w:r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กำพลอดุล</w:t>
      </w:r>
      <w:proofErr w:type="spellStart"/>
      <w:r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วิทย์</w:t>
      </w:r>
      <w:proofErr w:type="spellEnd"/>
      <w:r w:rsidR="009D0119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อาคารสารนิเทศ 50 ปี</w:t>
      </w:r>
      <w:r w:rsidR="009974B3"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มหาวิทยาลัยเกษตรศาสตร์</w:t>
      </w:r>
      <w:r w:rsidR="009974B3" w:rsidRPr="00DA6E42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</w:p>
    <w:p w:rsidR="00486C5C" w:rsidRDefault="00486C5C" w:rsidP="00486C5C">
      <w:pPr>
        <w:spacing w:after="0"/>
        <w:jc w:val="center"/>
        <w:rPr>
          <w:rFonts w:ascii="TH Niramit AS" w:hAnsi="TH Niramit AS" w:cs="TH Niramit AS"/>
          <w:sz w:val="32"/>
        </w:rPr>
      </w:pPr>
    </w:p>
    <w:p w:rsidR="00B511A2" w:rsidRDefault="00B511A2" w:rsidP="00486C5C">
      <w:pPr>
        <w:spacing w:after="0"/>
        <w:jc w:val="center"/>
        <w:rPr>
          <w:rFonts w:ascii="TH Niramit AS" w:hAnsi="TH Niramit AS" w:cs="TH Niramit AS"/>
          <w:sz w:val="32"/>
        </w:rPr>
      </w:pPr>
    </w:p>
    <w:p w:rsidR="00EA34CE" w:rsidRDefault="00EA34CE" w:rsidP="00D5423D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Pr="007E09BB">
        <w:rPr>
          <w:rFonts w:ascii="TH Niramit AS" w:hAnsi="TH Niramit AS" w:cs="TH Niramit AS"/>
          <w:sz w:val="32"/>
          <w:szCs w:val="32"/>
          <w:cs/>
        </w:rPr>
        <w:t>–</w:t>
      </w:r>
      <w:r w:rsidRPr="007E09BB">
        <w:rPr>
          <w:rFonts w:ascii="TH Niramit AS" w:hAnsi="TH Niramit AS" w:cs="TH Niramit AS" w:hint="cs"/>
          <w:sz w:val="32"/>
          <w:szCs w:val="32"/>
          <w:cs/>
        </w:rPr>
        <w:t xml:space="preserve"> นามสกุล....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D5423D">
        <w:rPr>
          <w:rFonts w:ascii="TH Niramit AS" w:hAnsi="TH Niramit AS" w:cs="TH Niramit AS"/>
          <w:sz w:val="32"/>
          <w:szCs w:val="32"/>
        </w:rPr>
        <w:t>E-mail</w:t>
      </w:r>
      <w:proofErr w:type="gramStart"/>
      <w:r w:rsidR="00D5423D">
        <w:rPr>
          <w:rFonts w:ascii="TH Niramit AS" w:hAnsi="TH Niramit AS" w:cs="TH Niramit AS"/>
          <w:sz w:val="32"/>
          <w:szCs w:val="32"/>
        </w:rPr>
        <w:t>:…………..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</w:t>
      </w:r>
      <w:r w:rsidR="00D5423D">
        <w:rPr>
          <w:rFonts w:ascii="TH Niramit AS" w:hAnsi="TH Niramit AS" w:cs="TH Niramit AS" w:hint="cs"/>
          <w:sz w:val="32"/>
          <w:szCs w:val="32"/>
          <w:cs/>
        </w:rPr>
        <w:t>......</w:t>
      </w:r>
      <w:proofErr w:type="gramEnd"/>
    </w:p>
    <w:p w:rsidR="00835748" w:rsidRPr="007E09BB" w:rsidRDefault="00835748" w:rsidP="00D5423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ตำแหน่งบริหาร...................................................................................................................................</w:t>
      </w:r>
    </w:p>
    <w:p w:rsidR="00EA34CE" w:rsidRPr="007E09BB" w:rsidRDefault="00EA34CE" w:rsidP="00EA34CE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>ภาควิชา/ฝ่าย/สถานี/ศูนย์.........................................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</w:p>
    <w:p w:rsidR="00EA34CE" w:rsidRDefault="00EA34CE" w:rsidP="00EA34CE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>คณะ/สถาบัน/สำนัก...............................................................................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</w:p>
    <w:p w:rsidR="00B61A03" w:rsidRDefault="00B511A2" w:rsidP="00644B79">
      <w:pPr>
        <w:spacing w:before="12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สาขาเชี่ยวชาญ....................................................................................................................................</w:t>
      </w:r>
    </w:p>
    <w:p w:rsidR="00B61A03" w:rsidRPr="007E09BB" w:rsidRDefault="00B61A03" w:rsidP="00EA34CE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543B6" w:rsidRPr="007E09BB" w:rsidRDefault="00881335" w:rsidP="00EA34CE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881335">
        <w:rPr>
          <w:rFonts w:ascii="TH Niramit AS" w:hAnsi="TH Niramit AS" w:cs="TH Niramit AS"/>
          <w:b/>
          <w:bCs/>
          <w:noProof/>
        </w:rPr>
        <w:pict>
          <v:oval id="_x0000_s1034" style="position:absolute;margin-left:38.25pt;margin-top:3.95pt;width:11.25pt;height:11.25pt;z-index:251664384"/>
        </w:pict>
      </w:r>
      <w:r w:rsidR="00B543B6" w:rsidRPr="007E09BB">
        <w:rPr>
          <w:rFonts w:ascii="TH Niramit AS" w:hAnsi="TH Niramit AS" w:cs="TH Niramit AS"/>
          <w:b/>
          <w:bCs/>
          <w:sz w:val="32"/>
          <w:szCs w:val="32"/>
        </w:rPr>
        <w:tab/>
      </w:r>
      <w:r w:rsidR="00B511A2" w:rsidRPr="007E09B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B543B6" w:rsidRPr="00FE6565">
        <w:rPr>
          <w:rFonts w:ascii="TH Niramit AS" w:hAnsi="TH Niramit AS" w:cs="TH Niramit AS" w:hint="cs"/>
          <w:b/>
          <w:bCs/>
          <w:sz w:val="32"/>
          <w:szCs w:val="32"/>
          <w:cs/>
        </w:rPr>
        <w:t>ยินดีเข้าร่วม</w:t>
      </w:r>
      <w:r w:rsidR="00D733E3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การเสวนา</w:t>
      </w:r>
    </w:p>
    <w:p w:rsidR="00827EAF" w:rsidRPr="007E09BB" w:rsidRDefault="00827EAF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827EAF" w:rsidRPr="007E09BB" w:rsidRDefault="00827EAF" w:rsidP="00B543B6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  <w:t>ลงชื่อ..............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</w:p>
    <w:p w:rsidR="00827EAF" w:rsidRDefault="009E2B80" w:rsidP="00B543B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(......</w:t>
      </w:r>
      <w:r w:rsidR="00827EAF" w:rsidRPr="007E09BB">
        <w:rPr>
          <w:rFonts w:ascii="TH Niramit AS" w:hAnsi="TH Niramit AS" w:cs="TH Niramit AS" w:hint="cs"/>
          <w:sz w:val="32"/>
          <w:szCs w:val="32"/>
          <w:cs/>
        </w:rPr>
        <w:t>........./.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......................../.....</w:t>
      </w:r>
      <w:r w:rsidR="00827EAF" w:rsidRPr="007E09BB">
        <w:rPr>
          <w:rFonts w:ascii="TH Niramit AS" w:hAnsi="TH Niramit AS" w:cs="TH Niramit AS" w:hint="cs"/>
          <w:sz w:val="32"/>
          <w:szCs w:val="32"/>
          <w:cs/>
        </w:rPr>
        <w:t>........)</w:t>
      </w:r>
    </w:p>
    <w:p w:rsidR="007E09BB" w:rsidRPr="007E09BB" w:rsidRDefault="007E09BB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827EAF" w:rsidRPr="001E500D" w:rsidRDefault="00827EAF" w:rsidP="00BE5B20">
      <w:pPr>
        <w:spacing w:after="0"/>
        <w:jc w:val="center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1E500D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*กรุณาแจ้งตอบรับภายใน</w:t>
      </w:r>
      <w:r w:rsidRPr="0082205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วันที่ </w:t>
      </w:r>
      <w:r w:rsidR="00F20C68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24</w:t>
      </w:r>
      <w:r w:rsidR="0082205B" w:rsidRPr="0082205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 </w:t>
      </w:r>
      <w:r w:rsidR="001733A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กุมภาพันธ์</w:t>
      </w:r>
      <w:r w:rsidR="0082205B" w:rsidRPr="00B511A2">
        <w:rPr>
          <w:rFonts w:ascii="TH Niramit AS" w:hAnsi="TH Niramit AS" w:cs="TH Niramit AS"/>
          <w:b/>
          <w:bCs/>
          <w:sz w:val="32"/>
          <w:szCs w:val="32"/>
          <w:cs/>
        </w:rPr>
        <w:t xml:space="preserve"> 255</w:t>
      </w:r>
      <w:r w:rsidR="001733AB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</w:p>
    <w:tbl>
      <w:tblPr>
        <w:tblStyle w:val="a3"/>
        <w:tblW w:w="0" w:type="auto"/>
        <w:jc w:val="center"/>
        <w:tblInd w:w="-512" w:type="dxa"/>
        <w:tblLook w:val="04A0"/>
      </w:tblPr>
      <w:tblGrid>
        <w:gridCol w:w="4870"/>
      </w:tblGrid>
      <w:tr w:rsidR="00827EAF" w:rsidRPr="007E09BB" w:rsidTr="00CC0D0E">
        <w:trPr>
          <w:trHeight w:val="1951"/>
          <w:jc w:val="center"/>
        </w:trPr>
        <w:tc>
          <w:tcPr>
            <w:tcW w:w="4870" w:type="dxa"/>
          </w:tcPr>
          <w:p w:rsidR="00827EAF" w:rsidRPr="007E09BB" w:rsidRDefault="00BE5B20" w:rsidP="001733AB">
            <w:pPr>
              <w:spacing w:before="24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>ฝ่ายประสานงานวิจัยและประเมินผล</w:t>
            </w:r>
          </w:p>
          <w:p w:rsidR="00BE5B20" w:rsidRPr="007E09BB" w:rsidRDefault="00BE5B20" w:rsidP="00B511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สถาบันวิจัยและพัฒนาแห่ง มก.</w:t>
            </w:r>
          </w:p>
          <w:p w:rsidR="00486C5C" w:rsidRDefault="00BE5B20" w:rsidP="00B511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หรือทาง </w:t>
            </w:r>
            <w:r w:rsidRPr="007E09B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E-mail: </w:t>
            </w:r>
            <w:hyperlink r:id="rId4" w:history="1">
              <w:r w:rsidR="0082205B" w:rsidRPr="00C516F9">
                <w:rPr>
                  <w:rStyle w:val="a4"/>
                  <w:rFonts w:ascii="TH Niramit AS" w:hAnsi="TH Niramit AS" w:cs="TH Niramit AS"/>
                  <w:b/>
                  <w:bCs/>
                  <w:sz w:val="32"/>
                  <w:szCs w:val="32"/>
                </w:rPr>
                <w:t>rdiwcw@ku.ac.th</w:t>
              </w:r>
            </w:hyperlink>
          </w:p>
          <w:p w:rsidR="00BE5B20" w:rsidRPr="00486C5C" w:rsidRDefault="00486C5C" w:rsidP="00644B7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2E5B">
              <w:rPr>
                <w:rFonts w:ascii="TH Niramit AS" w:hAnsi="TH Niramit AS" w:cs="TH Niramit AS" w:hint="cs"/>
                <w:sz w:val="32"/>
                <w:szCs w:val="32"/>
                <w:cs/>
              </w:rPr>
              <w:t>โทรสาร 02-561-1985</w:t>
            </w:r>
            <w:r w:rsidRPr="00C32E5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</w:tbl>
    <w:p w:rsidR="00827EAF" w:rsidRPr="00827EAF" w:rsidRDefault="00827EAF" w:rsidP="00B543B6">
      <w:pPr>
        <w:spacing w:after="0"/>
        <w:rPr>
          <w:rFonts w:ascii="TH Niramit AS" w:hAnsi="TH Niramit AS" w:cs="TH Niramit AS"/>
          <w:i/>
          <w:iCs/>
          <w:cs/>
        </w:rPr>
      </w:pPr>
    </w:p>
    <w:sectPr w:rsidR="00827EAF" w:rsidRPr="00827EAF" w:rsidSect="00CC0D0E">
      <w:pgSz w:w="11906" w:h="16838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00E7"/>
    <w:rsid w:val="000022BA"/>
    <w:rsid w:val="0005507F"/>
    <w:rsid w:val="000A6E7C"/>
    <w:rsid w:val="001006B4"/>
    <w:rsid w:val="00155DA5"/>
    <w:rsid w:val="001733AB"/>
    <w:rsid w:val="001E500D"/>
    <w:rsid w:val="002C5343"/>
    <w:rsid w:val="003C6217"/>
    <w:rsid w:val="0044202A"/>
    <w:rsid w:val="00445657"/>
    <w:rsid w:val="0046218F"/>
    <w:rsid w:val="00486C5C"/>
    <w:rsid w:val="00487585"/>
    <w:rsid w:val="00536A8A"/>
    <w:rsid w:val="005B4BD1"/>
    <w:rsid w:val="005B71D1"/>
    <w:rsid w:val="005E4AC3"/>
    <w:rsid w:val="00644B79"/>
    <w:rsid w:val="006A57EE"/>
    <w:rsid w:val="00744E07"/>
    <w:rsid w:val="007E09BB"/>
    <w:rsid w:val="0082205B"/>
    <w:rsid w:val="00827EAF"/>
    <w:rsid w:val="00835748"/>
    <w:rsid w:val="00881335"/>
    <w:rsid w:val="00881BAB"/>
    <w:rsid w:val="009251A8"/>
    <w:rsid w:val="00986A72"/>
    <w:rsid w:val="009974B3"/>
    <w:rsid w:val="009D0119"/>
    <w:rsid w:val="009E2B80"/>
    <w:rsid w:val="00A3067E"/>
    <w:rsid w:val="00B300E7"/>
    <w:rsid w:val="00B511A2"/>
    <w:rsid w:val="00B543B6"/>
    <w:rsid w:val="00B61A03"/>
    <w:rsid w:val="00BA7E40"/>
    <w:rsid w:val="00BE5B20"/>
    <w:rsid w:val="00C423B8"/>
    <w:rsid w:val="00CC0D0E"/>
    <w:rsid w:val="00D5423D"/>
    <w:rsid w:val="00D733E3"/>
    <w:rsid w:val="00E108FB"/>
    <w:rsid w:val="00E91231"/>
    <w:rsid w:val="00EA34CE"/>
    <w:rsid w:val="00F20C68"/>
    <w:rsid w:val="00F362E0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iwcw@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kaewta.to</dc:creator>
  <cp:lastModifiedBy>Office Of Computer Services </cp:lastModifiedBy>
  <cp:revision>6</cp:revision>
  <cp:lastPrinted>2013-02-27T08:54:00Z</cp:lastPrinted>
  <dcterms:created xsi:type="dcterms:W3CDTF">2014-02-13T03:18:00Z</dcterms:created>
  <dcterms:modified xsi:type="dcterms:W3CDTF">2014-02-13T08:42:00Z</dcterms:modified>
</cp:coreProperties>
</file>