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242"/>
      </w:tblGrid>
      <w:tr w:rsidR="000B7052" w:rsidTr="000B7052">
        <w:trPr>
          <w:trHeight w:val="1417"/>
        </w:trPr>
        <w:tc>
          <w:tcPr>
            <w:tcW w:w="9242" w:type="dxa"/>
          </w:tcPr>
          <w:p w:rsidR="000B7052" w:rsidRPr="000B7052" w:rsidRDefault="000B7052" w:rsidP="000B705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แบบตอบรับการเข้าร่วม</w:t>
            </w:r>
            <w:r w:rsidR="00BC57FA" w:rsidRPr="00BC5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การอบรม</w:t>
            </w:r>
          </w:p>
          <w:p w:rsidR="000B7052" w:rsidRDefault="000B7052" w:rsidP="000B705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BC5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C57FA" w:rsidRPr="00BC5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แนวทางการวิจัยทางคลินิกตามมาตรฐานการปฏิบัติการวิจัยที่ดี</w:t>
            </w:r>
          </w:p>
          <w:p w:rsidR="00BC57FA" w:rsidRPr="000B7052" w:rsidRDefault="00BC57FA" w:rsidP="000B705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(Good Clinical Practice: GCP)</w:t>
            </w:r>
          </w:p>
          <w:p w:rsidR="000B7052" w:rsidRPr="000B7052" w:rsidRDefault="00BC57FA" w:rsidP="000B705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วันอังคารที่ 24 และวันพุธ</w:t>
            </w:r>
            <w:r w:rsidR="003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 </w:t>
            </w:r>
            <w:r w:rsidR="003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ธันวาคม พ.ศ. </w:t>
            </w:r>
            <w:r w:rsidR="003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2556 เวลา </w:t>
            </w:r>
            <w:r w:rsidR="00A00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:30 – 16:30</w:t>
            </w:r>
            <w:r w:rsidR="003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0B7052" w:rsidRPr="009F561D" w:rsidRDefault="000B7052" w:rsidP="00BC57F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</w:t>
            </w:r>
            <w:r w:rsidR="00330F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</w:t>
            </w:r>
            <w:r w:rsidR="00BC57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พญาไท ชั้น 11</w:t>
            </w:r>
            <w:r w:rsidR="003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อาคาร</w:t>
            </w:r>
            <w:r w:rsidR="00BC57FA" w:rsidRPr="00BC5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อาคารเฉลิมพระเกียรติ ฯ</w:t>
            </w:r>
            <w:r w:rsidR="00330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57FA" w:rsidRPr="00BC5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โรงพยาบาลราชวิถี</w:t>
            </w:r>
          </w:p>
        </w:tc>
      </w:tr>
    </w:tbl>
    <w:p w:rsidR="00350192" w:rsidRDefault="00350192" w:rsidP="00350192">
      <w:pPr>
        <w:rPr>
          <w:rFonts w:ascii="TH SarabunPSK" w:hAnsi="TH SarabunPSK" w:cs="TH SarabunPSK"/>
          <w:sz w:val="32"/>
          <w:szCs w:val="32"/>
        </w:rPr>
      </w:pPr>
    </w:p>
    <w:p w:rsidR="000B7052" w:rsidRPr="005347FC" w:rsidRDefault="002157D9" w:rsidP="009F561D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157D9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2157D9">
        <w:rPr>
          <w:rFonts w:ascii="TH SarabunPSK" w:hAnsi="TH SarabunPSK" w:cs="TH SarabunPSK"/>
          <w:sz w:val="32"/>
          <w:szCs w:val="32"/>
          <w:cs/>
        </w:rPr>
        <w:t>–</w:t>
      </w:r>
      <w:r w:rsidRPr="002157D9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347FC" w:rsidRPr="005347F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6A5324">
        <w:rPr>
          <w:rFonts w:ascii="TH SarabunPSK" w:hAnsi="TH SarabunPSK" w:cs="TH SarabunPSK"/>
          <w:sz w:val="32"/>
          <w:szCs w:val="32"/>
          <w:u w:val="dotted"/>
        </w:rPr>
        <w:tab/>
      </w:r>
      <w:r w:rsidR="005347F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A5324" w:rsidRDefault="006A5324" w:rsidP="009F561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A5324">
        <w:rPr>
          <w:rFonts w:ascii="TH SarabunPSK" w:hAnsi="TH SarabunPSK" w:cs="TH SarabunPSK"/>
          <w:sz w:val="32"/>
          <w:szCs w:val="32"/>
          <w:cs/>
        </w:rPr>
        <w:t>ภาควิชา/ฝ่าย/สถานี/ศูนย์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06C2" w:rsidRDefault="00A706C2" w:rsidP="009F561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706C2">
        <w:rPr>
          <w:rFonts w:ascii="TH SarabunPSK" w:hAnsi="TH SarabunPSK" w:cs="TH SarabunPSK"/>
          <w:sz w:val="32"/>
          <w:szCs w:val="32"/>
          <w:cs/>
        </w:rPr>
        <w:t>คณะ/สถาบัน/สำนัก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0683" w:rsidRDefault="00440683" w:rsidP="009F561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0683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40683">
        <w:rPr>
          <w:rFonts w:ascii="TH SarabunPSK" w:hAnsi="TH SarabunPSK" w:cs="TH SarabunPSK"/>
          <w:sz w:val="32"/>
          <w:szCs w:val="32"/>
          <w:cs/>
        </w:rPr>
        <w:t>เชี่ยวชาญ</w:t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  <w:r w:rsidR="008365C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21D34" w:rsidRDefault="00E21D34" w:rsidP="009F561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347FC">
        <w:rPr>
          <w:rFonts w:ascii="TH SarabunPSK" w:hAnsi="TH SarabunPSK" w:cs="TH SarabunPSK" w:hint="cs"/>
          <w:sz w:val="32"/>
          <w:szCs w:val="32"/>
          <w:cs/>
        </w:rPr>
        <w:t>(ที่ทำงาน)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347FC">
        <w:rPr>
          <w:rFonts w:ascii="TH SarabunPSK" w:hAnsi="TH SarabunPSK" w:cs="TH SarabunPSK" w:hint="cs"/>
          <w:sz w:val="32"/>
          <w:szCs w:val="32"/>
          <w:cs/>
        </w:rPr>
        <w:t>โทรศัพท์(มือถือ)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347FC" w:rsidRDefault="005347FC" w:rsidP="009F561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347FC">
        <w:rPr>
          <w:rFonts w:ascii="TH SarabunPSK" w:hAnsi="TH SarabunPSK" w:cs="TH SarabunPSK"/>
          <w:sz w:val="32"/>
          <w:szCs w:val="32"/>
        </w:rPr>
        <w:t>E-mail:</w:t>
      </w:r>
      <w:r w:rsidRPr="005347F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70C53" w:rsidRDefault="00EE66F8" w:rsidP="002157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E66F8" w:rsidRDefault="00D70C53" w:rsidP="00E800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E66F8">
        <w:rPr>
          <w:rFonts w:ascii="TH SarabunPSK" w:hAnsi="TH SarabunPSK" w:cs="TH SarabunPSK"/>
          <w:sz w:val="32"/>
          <w:szCs w:val="32"/>
        </w:rPr>
        <w:sym w:font="Wingdings 2" w:char="F081"/>
      </w:r>
      <w:r w:rsidR="00EE66F8">
        <w:rPr>
          <w:rFonts w:ascii="TH SarabunPSK" w:hAnsi="TH SarabunPSK" w:cs="TH SarabunPSK"/>
          <w:sz w:val="32"/>
          <w:szCs w:val="32"/>
        </w:rPr>
        <w:t xml:space="preserve"> </w:t>
      </w:r>
      <w:r w:rsidR="00EE66F8" w:rsidRPr="00EE66F8">
        <w:rPr>
          <w:rFonts w:ascii="TH SarabunPSK" w:hAnsi="TH SarabunPSK" w:cs="TH SarabunPSK"/>
          <w:sz w:val="32"/>
          <w:szCs w:val="32"/>
          <w:cs/>
        </w:rPr>
        <w:t>ยินดีเข้าร่วม</w:t>
      </w:r>
      <w:r w:rsidR="00E8003F" w:rsidRPr="00E8003F">
        <w:rPr>
          <w:rFonts w:ascii="TH SarabunPSK" w:hAnsi="TH SarabunPSK" w:cs="TH SarabunPSK"/>
          <w:sz w:val="32"/>
          <w:szCs w:val="32"/>
          <w:cs/>
        </w:rPr>
        <w:t>การอบรม</w:t>
      </w:r>
      <w:r w:rsidR="00E8003F">
        <w:rPr>
          <w:rFonts w:ascii="TH SarabunPSK" w:hAnsi="TH SarabunPSK" w:cs="TH SarabunPSK"/>
          <w:sz w:val="32"/>
          <w:szCs w:val="32"/>
        </w:rPr>
        <w:t xml:space="preserve"> </w:t>
      </w:r>
      <w:r w:rsidR="00E8003F" w:rsidRPr="00E8003F">
        <w:rPr>
          <w:rFonts w:ascii="TH SarabunPSK" w:hAnsi="TH SarabunPSK" w:cs="TH SarabunPSK"/>
          <w:sz w:val="32"/>
          <w:szCs w:val="32"/>
          <w:cs/>
        </w:rPr>
        <w:t>เรื่อง แนวทางการวิจัยทางคลินิกตามมาตรฐานการปฏิบัติการวิจัยที่ดี</w:t>
      </w:r>
    </w:p>
    <w:p w:rsidR="00E8003F" w:rsidRDefault="00E8003F" w:rsidP="002157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8003F">
        <w:rPr>
          <w:rFonts w:ascii="TH SarabunPSK" w:hAnsi="TH SarabunPSK" w:cs="TH SarabunPSK"/>
          <w:sz w:val="32"/>
          <w:szCs w:val="32"/>
        </w:rPr>
        <w:t xml:space="preserve"> (Good Clinical Practice: GCP)</w:t>
      </w:r>
    </w:p>
    <w:p w:rsidR="00AF3A09" w:rsidRDefault="0074482A" w:rsidP="00D70C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E4145" w:rsidRDefault="002813A4" w:rsidP="009F561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0C53">
        <w:rPr>
          <w:rFonts w:ascii="TH SarabunPSK" w:hAnsi="TH SarabunPSK" w:cs="TH SarabunPSK" w:hint="cs"/>
          <w:sz w:val="32"/>
          <w:szCs w:val="32"/>
          <w:cs/>
        </w:rPr>
        <w:tab/>
      </w:r>
      <w:r w:rsidR="007E4145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E4145">
        <w:rPr>
          <w:rFonts w:ascii="TH SarabunPSK" w:hAnsi="TH SarabunPSK" w:cs="TH SarabunPSK"/>
          <w:sz w:val="32"/>
          <w:szCs w:val="32"/>
          <w:u w:val="dotted"/>
        </w:rPr>
        <w:tab/>
      </w:r>
      <w:r w:rsidR="007E4145">
        <w:rPr>
          <w:rFonts w:ascii="TH SarabunPSK" w:hAnsi="TH SarabunPSK" w:cs="TH SarabunPSK"/>
          <w:sz w:val="32"/>
          <w:szCs w:val="32"/>
          <w:u w:val="dotted"/>
        </w:rPr>
        <w:tab/>
      </w:r>
      <w:r w:rsidR="007E4145">
        <w:rPr>
          <w:rFonts w:ascii="TH SarabunPSK" w:hAnsi="TH SarabunPSK" w:cs="TH SarabunPSK"/>
          <w:sz w:val="32"/>
          <w:szCs w:val="32"/>
          <w:u w:val="dotted"/>
        </w:rPr>
        <w:tab/>
      </w:r>
      <w:r w:rsidR="007E4145">
        <w:rPr>
          <w:rFonts w:ascii="TH SarabunPSK" w:hAnsi="TH SarabunPSK" w:cs="TH SarabunPSK"/>
          <w:sz w:val="32"/>
          <w:szCs w:val="32"/>
          <w:u w:val="dotted"/>
        </w:rPr>
        <w:tab/>
      </w:r>
      <w:r w:rsidR="007E414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F561D" w:rsidRDefault="002813A4" w:rsidP="009F561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70C53">
        <w:rPr>
          <w:rFonts w:ascii="TH SarabunPSK" w:hAnsi="TH SarabunPSK" w:cs="TH SarabunPSK"/>
          <w:sz w:val="32"/>
          <w:szCs w:val="32"/>
        </w:rPr>
        <w:tab/>
      </w:r>
      <w:r w:rsidR="007E4145">
        <w:rPr>
          <w:rFonts w:ascii="TH SarabunPSK" w:hAnsi="TH SarabunPSK" w:cs="TH SarabunPSK"/>
          <w:sz w:val="32"/>
          <w:szCs w:val="32"/>
        </w:rPr>
        <w:t>(</w:t>
      </w:r>
      <w:r w:rsidR="007E4145"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="007E4145">
        <w:rPr>
          <w:rFonts w:ascii="TH SarabunPSK" w:hAnsi="TH SarabunPSK" w:cs="TH SarabunPSK"/>
          <w:sz w:val="32"/>
          <w:szCs w:val="32"/>
          <w:u w:val="dotted"/>
        </w:rPr>
        <w:tab/>
      </w:r>
      <w:r w:rsidR="007E4145">
        <w:rPr>
          <w:rFonts w:ascii="TH SarabunPSK" w:hAnsi="TH SarabunPSK" w:cs="TH SarabunPSK"/>
          <w:sz w:val="32"/>
          <w:szCs w:val="32"/>
          <w:u w:val="dotted"/>
        </w:rPr>
        <w:tab/>
      </w:r>
      <w:r w:rsidR="007E4145">
        <w:rPr>
          <w:rFonts w:ascii="TH SarabunPSK" w:hAnsi="TH SarabunPSK" w:cs="TH SarabunPSK"/>
          <w:sz w:val="32"/>
          <w:szCs w:val="32"/>
          <w:u w:val="dotted"/>
        </w:rPr>
        <w:tab/>
      </w:r>
      <w:r w:rsidR="007E4145">
        <w:rPr>
          <w:rFonts w:ascii="TH SarabunPSK" w:hAnsi="TH SarabunPSK" w:cs="TH SarabunPSK"/>
          <w:sz w:val="32"/>
          <w:szCs w:val="32"/>
          <w:u w:val="dotted"/>
        </w:rPr>
        <w:tab/>
      </w:r>
      <w:r w:rsidR="007E4145" w:rsidRPr="007E414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70C53" w:rsidRDefault="00D70C53" w:rsidP="00922E6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0C53" w:rsidRDefault="00D70C53" w:rsidP="00922E6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561D" w:rsidRPr="009F561D" w:rsidRDefault="002512CC" w:rsidP="00922E6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4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61D" w:rsidRPr="009F561D">
        <w:rPr>
          <w:rFonts w:ascii="TH SarabunPSK" w:hAnsi="TH SarabunPSK" w:cs="TH SarabunPSK"/>
          <w:b/>
          <w:bCs/>
          <w:sz w:val="32"/>
          <w:szCs w:val="32"/>
          <w:cs/>
        </w:rPr>
        <w:t>กรุณาแจ้งตอบรับภายในวัน</w:t>
      </w:r>
      <w:r w:rsidR="007D516E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="00E80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61D" w:rsidRPr="009F561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80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12EC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E80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61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E80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พ.ศ. </w:t>
      </w:r>
      <w:r w:rsidR="009F561D">
        <w:rPr>
          <w:rFonts w:ascii="TH SarabunPSK" w:hAnsi="TH SarabunPSK" w:cs="TH SarabunPSK" w:hint="cs"/>
          <w:b/>
          <w:bCs/>
          <w:sz w:val="32"/>
          <w:szCs w:val="32"/>
          <w:cs/>
        </w:rPr>
        <w:t>2556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2E42">
        <w:rPr>
          <w:rFonts w:ascii="TH SarabunPSK" w:hAnsi="TH SarabunPSK" w:cs="TH SarabunPSK"/>
          <w:b/>
          <w:bCs/>
          <w:sz w:val="32"/>
          <w:szCs w:val="32"/>
        </w:rPr>
        <w:sym w:font="Wingdings 2" w:char="F040"/>
      </w:r>
    </w:p>
    <w:tbl>
      <w:tblPr>
        <w:tblStyle w:val="TableGrid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9242"/>
      </w:tblGrid>
      <w:tr w:rsidR="009F561D" w:rsidTr="005B3027">
        <w:trPr>
          <w:jc w:val="center"/>
        </w:trPr>
        <w:tc>
          <w:tcPr>
            <w:tcW w:w="9242" w:type="dxa"/>
          </w:tcPr>
          <w:p w:rsidR="009F561D" w:rsidRPr="008535DC" w:rsidRDefault="008535DC" w:rsidP="001F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5DC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ฝ่ายประสานงานวิจัยและประเมินผล</w:t>
            </w:r>
            <w:r w:rsidRPr="008535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35DC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สถาบันวิจัยและพัฒนาแห่ง มก.</w:t>
            </w:r>
          </w:p>
          <w:p w:rsidR="008535DC" w:rsidRDefault="004305FE" w:rsidP="001F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FE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0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นางสาวรัตนาภรณ์ เอกนุช</w:t>
            </w:r>
          </w:p>
          <w:p w:rsidR="004305FE" w:rsidRDefault="004305FE" w:rsidP="001F3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02-579-5547 ต่อ</w:t>
            </w:r>
            <w:r w:rsidR="00E80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โทรสาร 02-561-1985</w:t>
            </w:r>
          </w:p>
          <w:p w:rsidR="008535DC" w:rsidRDefault="005B3027" w:rsidP="00E800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E-mail: </w:t>
            </w:r>
            <w:r w:rsidR="00E8003F">
              <w:rPr>
                <w:rFonts w:ascii="TH SarabunPSK" w:hAnsi="TH SarabunPSK" w:cs="TH SarabunPSK"/>
                <w:sz w:val="32"/>
                <w:szCs w:val="32"/>
              </w:rPr>
              <w:t>rdirpe</w:t>
            </w:r>
            <w:r>
              <w:rPr>
                <w:rFonts w:ascii="TH SarabunPSK" w:hAnsi="TH SarabunPSK" w:cs="TH SarabunPSK"/>
                <w:sz w:val="32"/>
                <w:szCs w:val="32"/>
              </w:rPr>
              <w:t>@ku.ac.th</w:t>
            </w:r>
          </w:p>
        </w:tc>
      </w:tr>
    </w:tbl>
    <w:p w:rsidR="00783FD7" w:rsidRPr="000274E5" w:rsidRDefault="00783FD7" w:rsidP="002157D9">
      <w:pPr>
        <w:rPr>
          <w:rFonts w:ascii="TH SarabunPSK" w:hAnsi="TH SarabunPSK" w:cs="TH SarabunPSK"/>
          <w:sz w:val="32"/>
          <w:szCs w:val="32"/>
          <w:cs/>
        </w:rPr>
      </w:pPr>
    </w:p>
    <w:sectPr w:rsidR="00783FD7" w:rsidRPr="000274E5" w:rsidSect="009F561D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EF" w:rsidRDefault="00804FEF" w:rsidP="004F733D">
      <w:pPr>
        <w:spacing w:after="0" w:line="240" w:lineRule="auto"/>
      </w:pPr>
      <w:r>
        <w:separator/>
      </w:r>
    </w:p>
  </w:endnote>
  <w:endnote w:type="continuationSeparator" w:id="1">
    <w:p w:rsidR="00804FEF" w:rsidRDefault="00804FEF" w:rsidP="004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EF" w:rsidRDefault="00804FEF" w:rsidP="004F733D">
      <w:pPr>
        <w:spacing w:after="0" w:line="240" w:lineRule="auto"/>
      </w:pPr>
      <w:r>
        <w:separator/>
      </w:r>
    </w:p>
  </w:footnote>
  <w:footnote w:type="continuationSeparator" w:id="1">
    <w:p w:rsidR="00804FEF" w:rsidRDefault="00804FEF" w:rsidP="004F7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E7933"/>
    <w:rsid w:val="000274E5"/>
    <w:rsid w:val="000944B5"/>
    <w:rsid w:val="000B7052"/>
    <w:rsid w:val="001F3833"/>
    <w:rsid w:val="002157D9"/>
    <w:rsid w:val="00231A46"/>
    <w:rsid w:val="002512CC"/>
    <w:rsid w:val="002813A4"/>
    <w:rsid w:val="00330F94"/>
    <w:rsid w:val="00350192"/>
    <w:rsid w:val="004243D0"/>
    <w:rsid w:val="004305FE"/>
    <w:rsid w:val="00440683"/>
    <w:rsid w:val="004F733D"/>
    <w:rsid w:val="00516C25"/>
    <w:rsid w:val="005347FC"/>
    <w:rsid w:val="005832F3"/>
    <w:rsid w:val="005B3027"/>
    <w:rsid w:val="00643090"/>
    <w:rsid w:val="00661A2E"/>
    <w:rsid w:val="006A5324"/>
    <w:rsid w:val="0074482A"/>
    <w:rsid w:val="00783FD7"/>
    <w:rsid w:val="007D516E"/>
    <w:rsid w:val="007E29D8"/>
    <w:rsid w:val="007E4145"/>
    <w:rsid w:val="00804FEF"/>
    <w:rsid w:val="008365CA"/>
    <w:rsid w:val="008535DC"/>
    <w:rsid w:val="00922E69"/>
    <w:rsid w:val="0097755A"/>
    <w:rsid w:val="009F561D"/>
    <w:rsid w:val="00A00C88"/>
    <w:rsid w:val="00A706C2"/>
    <w:rsid w:val="00AF0989"/>
    <w:rsid w:val="00AF3A09"/>
    <w:rsid w:val="00B047CB"/>
    <w:rsid w:val="00BA1178"/>
    <w:rsid w:val="00BC57FA"/>
    <w:rsid w:val="00C02E42"/>
    <w:rsid w:val="00C64CC0"/>
    <w:rsid w:val="00D2564A"/>
    <w:rsid w:val="00D53F22"/>
    <w:rsid w:val="00D70C53"/>
    <w:rsid w:val="00D979CF"/>
    <w:rsid w:val="00E05EFF"/>
    <w:rsid w:val="00E21D34"/>
    <w:rsid w:val="00E8003F"/>
    <w:rsid w:val="00EB12EC"/>
    <w:rsid w:val="00EC3739"/>
    <w:rsid w:val="00EE049A"/>
    <w:rsid w:val="00EE66F8"/>
    <w:rsid w:val="00EE7933"/>
    <w:rsid w:val="00F00EE1"/>
    <w:rsid w:val="00FB7D9A"/>
    <w:rsid w:val="00F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33D"/>
  </w:style>
  <w:style w:type="paragraph" w:styleId="Footer">
    <w:name w:val="footer"/>
    <w:basedOn w:val="Normal"/>
    <w:link w:val="FooterChar"/>
    <w:uiPriority w:val="99"/>
    <w:semiHidden/>
    <w:unhideWhenUsed/>
    <w:rsid w:val="004F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62</cp:revision>
  <cp:lastPrinted>2013-11-12T04:09:00Z</cp:lastPrinted>
  <dcterms:created xsi:type="dcterms:W3CDTF">2013-11-12T03:00:00Z</dcterms:created>
  <dcterms:modified xsi:type="dcterms:W3CDTF">2013-12-06T02:50:00Z</dcterms:modified>
</cp:coreProperties>
</file>