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FAD6B" w14:textId="77777777" w:rsidR="00E00F1E" w:rsidRPr="0043034A" w:rsidRDefault="00E00F1E" w:rsidP="003B5EAF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14:paraId="2D7C925A" w14:textId="40503C28" w:rsidR="001A38C5" w:rsidRDefault="00B52F93" w:rsidP="003B5EAF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สัญญาอนุญาตให้ใช้สิทธิผลงานวิจัยเกี่ยวกับ</w:t>
      </w:r>
      <w:r w:rsidR="00B651F8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br/>
      </w:r>
      <w:r w:rsidRPr="00B522BF">
        <w:rPr>
          <w:rFonts w:ascii="TH SarabunIT๙" w:hAnsi="TH SarabunIT๙" w:cs="TH SarabunIT๙"/>
          <w:b/>
          <w:bCs/>
          <w:color w:val="auto"/>
          <w:sz w:val="32"/>
          <w:szCs w:val="32"/>
        </w:rPr>
        <w:t>“</w:t>
      </w:r>
      <w:r w:rsidR="00E95984">
        <w:rPr>
          <w:rFonts w:ascii="TH SarabunIT๙" w:hAnsi="TH SarabunIT๙" w:cs="TH SarabunIT๙"/>
          <w:b/>
          <w:bCs/>
          <w:spacing w:val="-6"/>
          <w:sz w:val="32"/>
          <w:szCs w:val="32"/>
        </w:rPr>
        <w:t>………………………………………………</w:t>
      </w:r>
      <w:r w:rsidR="00A761DC" w:rsidRPr="00B522B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”</w:t>
      </w:r>
    </w:p>
    <w:p w14:paraId="3B02A115" w14:textId="771D8A8C" w:rsidR="00D0414F" w:rsidRDefault="00D0414F" w:rsidP="003B5EAF">
      <w:pPr>
        <w:jc w:val="center"/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 xml:space="preserve">แบบสัญญากรณี </w:t>
      </w:r>
      <w:r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</w:rPr>
        <w:t xml:space="preserve">Non-Exclusive License </w:t>
      </w:r>
      <w:r>
        <w:rPr>
          <w:rFonts w:ascii="TH SarabunIT๙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>(</w:t>
      </w:r>
      <w:r w:rsidR="00746BEC">
        <w:rPr>
          <w:rFonts w:ascii="TH SarabunIT๙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>ได้รับยกเว้นค่าเปิดเผย และค่าตอบแทนสิทธิ</w:t>
      </w:r>
      <w:r w:rsidR="00BC40D5">
        <w:rPr>
          <w:rFonts w:ascii="TH SarabunIT๙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>รายปี</w:t>
      </w:r>
      <w:r>
        <w:rPr>
          <w:rFonts w:ascii="TH SarabunIT๙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>)</w:t>
      </w:r>
    </w:p>
    <w:p w14:paraId="61209BB7" w14:textId="77777777" w:rsidR="00D0414F" w:rsidRPr="00954A1D" w:rsidRDefault="00D0414F" w:rsidP="003B5EAF">
      <w:pPr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1F074E2E" w14:textId="77777777" w:rsidR="00E00F1E" w:rsidRPr="0043034A" w:rsidRDefault="00E00F1E" w:rsidP="003B5EAF">
      <w:pPr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</w:pPr>
    </w:p>
    <w:p w14:paraId="764EF920" w14:textId="77777777" w:rsidR="00321017" w:rsidRPr="0025675F" w:rsidRDefault="00C77AFD" w:rsidP="003B5EAF">
      <w:pPr>
        <w:ind w:firstLine="851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สัญญาฉบับนี้ทำขึ้น ณ สำนักงานพัฒนาการวิจัยการเกษตร </w:t>
      </w:r>
      <w:r w:rsidRPr="0043034A">
        <w:rPr>
          <w:rFonts w:ascii="TH SarabunIT๙" w:hAnsi="TH SarabunIT๙" w:cs="TH SarabunIT๙"/>
          <w:color w:val="auto"/>
          <w:spacing w:val="-6"/>
          <w:sz w:val="32"/>
          <w:szCs w:val="32"/>
        </w:rPr>
        <w:t>(</w:t>
      </w:r>
      <w:r w:rsidRPr="0043034A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องค์การมหาชน</w:t>
      </w:r>
      <w:r w:rsidRPr="0043034A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) </w:t>
      </w:r>
      <w:r w:rsidRPr="0043034A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ตั้งอยู่เลขที่ </w:t>
      </w:r>
      <w:r w:rsidRPr="0043034A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2003/61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ถนนพหลโยธิน แขวงลาดยาว เขตจตุจักร กรุงเทพมหานคร </w:t>
      </w:r>
      <w:r w:rsidR="00DC05E2" w:rsidRPr="0043034A">
        <w:rPr>
          <w:rFonts w:ascii="TH SarabunIT๙" w:hAnsi="TH SarabunIT๙" w:cs="TH SarabunIT๙"/>
          <w:color w:val="auto"/>
          <w:sz w:val="32"/>
          <w:szCs w:val="32"/>
        </w:rPr>
        <w:t xml:space="preserve">10900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เมื่อวันที่ </w:t>
      </w:r>
      <w:r w:rsidR="00E95984">
        <w:rPr>
          <w:rFonts w:ascii="TH SarabunIT๙" w:hAnsi="TH SarabunIT๙" w:cs="TH SarabunIT๙"/>
          <w:b/>
          <w:bCs/>
          <w:color w:val="auto"/>
          <w:sz w:val="32"/>
          <w:szCs w:val="32"/>
        </w:rPr>
        <w:t>……………….</w:t>
      </w:r>
      <w:r w:rsidRPr="00B521D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ระหว่าง </w:t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สำนักงานพัฒนาการวิจัยการเกษตร </w:t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</w:rPr>
        <w:t>(</w:t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องค์การมหาชน</w:t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</w:rPr>
        <w:t>)</w:t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โดย</w:t>
      </w:r>
      <w:r w:rsidR="00B651F8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E95984">
        <w:rPr>
          <w:rFonts w:ascii="TH SarabunIT๙" w:hAnsi="TH SarabunIT๙" w:cs="TH SarabunIT๙"/>
          <w:b/>
          <w:bCs/>
          <w:color w:val="auto"/>
          <w:sz w:val="32"/>
          <w:szCs w:val="32"/>
        </w:rPr>
        <w:t>…………………….</w:t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ตำแหน่ง </w:t>
      </w:r>
      <w:r w:rsidRPr="00E56F97">
        <w:rPr>
          <w:rFonts w:ascii="TH SarabunIT๙" w:hAnsi="TH SarabunIT๙" w:cs="TH SarabunIT๙"/>
          <w:color w:val="auto"/>
          <w:spacing w:val="8"/>
          <w:sz w:val="32"/>
          <w:szCs w:val="32"/>
          <w:cs/>
        </w:rPr>
        <w:t xml:space="preserve">ผู้อำนวยการสำนักงานพัฒนาการวิจัยการเกษตร ซึ่งต่อไปในสัญญานี้เรียกว่า </w:t>
      </w:r>
      <w:r w:rsidRPr="00E56F97">
        <w:rPr>
          <w:rFonts w:ascii="TH SarabunIT๙" w:hAnsi="TH SarabunIT๙" w:cs="TH SarabunIT๙"/>
          <w:color w:val="auto"/>
          <w:spacing w:val="8"/>
          <w:sz w:val="32"/>
          <w:szCs w:val="32"/>
        </w:rPr>
        <w:t>“</w:t>
      </w:r>
      <w:r w:rsidRPr="00E56F97">
        <w:rPr>
          <w:rFonts w:ascii="TH SarabunIT๙" w:hAnsi="TH SarabunIT๙" w:cs="TH SarabunIT๙"/>
          <w:b/>
          <w:bCs/>
          <w:color w:val="auto"/>
          <w:spacing w:val="8"/>
          <w:sz w:val="32"/>
          <w:szCs w:val="32"/>
          <w:cs/>
        </w:rPr>
        <w:t>ผู้อนุญาต</w:t>
      </w:r>
      <w:r w:rsidRPr="00E56F97">
        <w:rPr>
          <w:rFonts w:ascii="TH SarabunIT๙" w:hAnsi="TH SarabunIT๙" w:cs="TH SarabunIT๙"/>
          <w:color w:val="auto"/>
          <w:spacing w:val="8"/>
          <w:sz w:val="32"/>
          <w:szCs w:val="32"/>
        </w:rPr>
        <w:t xml:space="preserve">” </w:t>
      </w:r>
      <w:r w:rsidRPr="00E56F97">
        <w:rPr>
          <w:rFonts w:ascii="TH SarabunIT๙" w:hAnsi="TH SarabunIT๙" w:cs="TH SarabunIT๙"/>
          <w:color w:val="auto"/>
          <w:spacing w:val="8"/>
          <w:sz w:val="32"/>
          <w:szCs w:val="32"/>
          <w:cs/>
        </w:rPr>
        <w:t>ฝ่ายหนึ่ง</w:t>
      </w:r>
      <w:r w:rsidR="007019F9" w:rsidRPr="00E56F97">
        <w:rPr>
          <w:rFonts w:ascii="TH SarabunIT๙" w:hAnsi="TH SarabunIT๙" w:cs="TH SarabunIT๙" w:hint="cs"/>
          <w:color w:val="auto"/>
          <w:spacing w:val="8"/>
          <w:sz w:val="32"/>
          <w:szCs w:val="32"/>
          <w:cs/>
        </w:rPr>
        <w:t xml:space="preserve"> กับ</w:t>
      </w:r>
      <w:r w:rsidR="00B52F93"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E95984">
        <w:rPr>
          <w:rFonts w:ascii="TH SarabunIT๙" w:hAnsi="TH SarabunIT๙" w:cs="TH SarabunIT๙"/>
          <w:b/>
          <w:bCs/>
          <w:sz w:val="32"/>
          <w:szCs w:val="32"/>
        </w:rPr>
        <w:t>………………</w:t>
      </w:r>
      <w:r w:rsidR="00954A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7AEE">
        <w:rPr>
          <w:rFonts w:ascii="TH SarabunIT๙" w:hAnsi="TH SarabunIT๙" w:cs="TH SarabunIT๙" w:hint="cs"/>
          <w:sz w:val="32"/>
          <w:szCs w:val="32"/>
          <w:cs/>
        </w:rPr>
        <w:t>ซึ่งจดทะเบียนเป็นนิติบุคคล ณ สำนักงานทะเบียนหุ้นส่วนบริษัท</w:t>
      </w:r>
      <w:r w:rsidR="006E021E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E95984">
        <w:rPr>
          <w:rFonts w:ascii="TH SarabunIT๙" w:hAnsi="TH SarabunIT๙" w:cs="TH SarabunIT๙"/>
          <w:sz w:val="32"/>
          <w:szCs w:val="32"/>
        </w:rPr>
        <w:t>…………..</w:t>
      </w:r>
      <w:r w:rsidR="00FC7AE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กรมพัฒนาธุรกิจการค้า กระทรวงพาณิชย์ ทะเบียนนิติบุคคลเลขที่ </w:t>
      </w:r>
      <w:r w:rsidR="00E95984">
        <w:rPr>
          <w:rFonts w:ascii="TH SarabunIT๙" w:hAnsi="TH SarabunIT๙" w:cs="TH SarabunIT๙"/>
          <w:color w:val="auto"/>
          <w:sz w:val="32"/>
          <w:szCs w:val="32"/>
        </w:rPr>
        <w:t>………………….</w:t>
      </w:r>
      <w:r w:rsidR="00FC7AE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สำนักงานใหญ่ตั้งอยู่เลขที่</w:t>
      </w:r>
      <w:r w:rsidR="0025675F" w:rsidRPr="00990C74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E95984">
        <w:rPr>
          <w:rFonts w:ascii="TH SarabunIT๙" w:hAnsi="TH SarabunIT๙" w:cs="TH SarabunIT๙"/>
          <w:color w:val="auto"/>
          <w:sz w:val="32"/>
          <w:szCs w:val="32"/>
        </w:rPr>
        <w:t>……………..…</w:t>
      </w:r>
      <w:r w:rsidR="00B32C7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FC7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โดย </w:t>
      </w:r>
      <w:r w:rsidR="00E95984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…………</w:t>
      </w:r>
      <w:r w:rsidR="00FC7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กรรมการบริษัทผู้มีอำนาจลงนามผูกพันนิติบุคคล </w:t>
      </w:r>
      <w:r w:rsidR="00E56F9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ปรากฏตาม</w:t>
      </w:r>
      <w:r w:rsidR="00FC7AE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หนังสือรับรองของ</w:t>
      </w:r>
      <w:r w:rsidR="00FC7AEE" w:rsidRPr="00FC7AE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สำนักงานทะเบียนหุ้นส่วนบริษัท</w:t>
      </w:r>
      <w:r w:rsidR="006E02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จังหวัด</w:t>
      </w:r>
      <w:r w:rsidR="00E95984">
        <w:rPr>
          <w:rFonts w:ascii="TH SarabunIT๙" w:hAnsi="TH SarabunIT๙" w:cs="TH SarabunIT๙"/>
          <w:color w:val="000000" w:themeColor="text1"/>
          <w:sz w:val="32"/>
          <w:szCs w:val="32"/>
        </w:rPr>
        <w:t>………….</w:t>
      </w:r>
      <w:r w:rsidR="006E021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FC7AEE" w:rsidRPr="007166ED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ออกให้ ณ วันที่ </w:t>
      </w:r>
      <w:r w:rsidR="00E95984">
        <w:rPr>
          <w:rFonts w:ascii="TH SarabunIT๙" w:hAnsi="TH SarabunIT๙" w:cs="TH SarabunIT๙"/>
          <w:color w:val="auto"/>
          <w:spacing w:val="-10"/>
          <w:sz w:val="32"/>
          <w:szCs w:val="32"/>
        </w:rPr>
        <w:t>……………..</w:t>
      </w:r>
      <w:r w:rsidR="00FC7AEE" w:rsidRPr="00785FA0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 </w:t>
      </w:r>
      <w:r w:rsidR="0025675F" w:rsidRPr="007166ED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เอกสารแนบท้ายสัญญา</w:t>
      </w:r>
      <w:r w:rsidR="007166ED" w:rsidRPr="007166ED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 xml:space="preserve"> </w:t>
      </w:r>
      <w:r w:rsidR="0025675F" w:rsidRPr="007166ED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 xml:space="preserve">ซึ่งต่อไปในสัญญานี้เรียกว่า </w:t>
      </w:r>
      <w:r w:rsidR="0025675F" w:rsidRPr="007166ED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>“</w:t>
      </w:r>
      <w:r w:rsidR="0025675F" w:rsidRPr="007166ED">
        <w:rPr>
          <w:rFonts w:ascii="TH SarabunIT๙" w:hAnsi="TH SarabunIT๙" w:cs="TH SarabunIT๙"/>
          <w:b/>
          <w:bCs/>
          <w:color w:val="000000" w:themeColor="text1"/>
          <w:spacing w:val="-10"/>
          <w:sz w:val="32"/>
          <w:szCs w:val="32"/>
          <w:cs/>
        </w:rPr>
        <w:t>ผู้รับอนุญาต</w:t>
      </w:r>
      <w:r w:rsidR="0025675F" w:rsidRPr="007166ED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>”</w:t>
      </w:r>
      <w:r w:rsidR="00D07258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t xml:space="preserve"> </w:t>
      </w:r>
      <w:r w:rsidR="00E95984"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  <w:br/>
      </w:r>
      <w:r w:rsidR="0025675F" w:rsidRPr="007166ED">
        <w:rPr>
          <w:rFonts w:ascii="TH SarabunIT๙" w:hAnsi="TH SarabunIT๙" w:cs="TH SarabunIT๙"/>
          <w:color w:val="000000" w:themeColor="text1"/>
          <w:spacing w:val="-10"/>
          <w:sz w:val="32"/>
          <w:szCs w:val="32"/>
          <w:cs/>
        </w:rPr>
        <w:t>อีก</w:t>
      </w:r>
      <w:r w:rsidR="0025675F" w:rsidRPr="0007412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ฝ่ายหนึ่ง</w:t>
      </w:r>
      <w:r w:rsidR="00321017" w:rsidRPr="0043034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7A030B43" w14:textId="77777777" w:rsidR="00726892" w:rsidRDefault="00C84B06" w:rsidP="003B5EAF">
      <w:pPr>
        <w:tabs>
          <w:tab w:val="left" w:pos="851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bookmarkStart w:id="0" w:name="OLE_LINK2"/>
      <w:bookmarkStart w:id="1" w:name="OLE_LINK1"/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E11260">
        <w:rPr>
          <w:rFonts w:ascii="TH SarabunIT๙" w:hAnsi="TH SarabunIT๙" w:cs="TH SarabunIT๙"/>
          <w:color w:val="auto"/>
          <w:sz w:val="32"/>
          <w:szCs w:val="32"/>
          <w:cs/>
        </w:rPr>
        <w:t>โดยที่ผู้อนุญาตเป็นเจ้าของสิทธิในผลงานวิจัย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เพื่อการผลิตผลิตภัณฑ์ หรือเพื่อ........... และได้รับอนุสิทธิบัตร/สิทธิบัตร เลขที่คำขอ.................... เมื่อวันที่.................. ดังปรากฏตามสำเนา อนุสิทธิบัตร/สิทธิบัตร เอกสารผนวก......... แนบท้ายสัญญานี้ </w:t>
      </w:r>
      <w:r w:rsidRPr="00F8176A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โดยผู้อนุญาตสามารถอนุญาตให้ผู้รับอนุญาตใช้สิทธิได้โดยชอบด้ว</w:t>
      </w:r>
      <w:r w:rsidRPr="00B521D9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ยกฎหมาย ได้แก่ ผลิต</w:t>
      </w:r>
      <w:r w:rsidRPr="00B521D9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</w:t>
      </w:r>
      <w:r w:rsidRPr="00B521D9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ใช้ จำหน่าย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และกรรมวิธีต่างๆ เพื่อผลิต ใช้ จำหน่าย มีไว้เพื่อจำหน่าย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ตลอดจนการกระทำใดๆ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เพื่อประโยชน์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ในการศึกษา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ค้นคว้า ทดลองหรือวิจัย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และผู้อนุญาตตกลงที่จะถ่ายทอดเทคโนโลยีและอนุญาตให้ผู้รับอนุญาตผลิตและจำหน่ายผลิตภัณฑ์จากงานวิจัย ซึ่งต่อไปในสัญญานี้</w:t>
      </w:r>
      <w:r w:rsidRPr="00485CAC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เรียกว่า </w:t>
      </w:r>
      <w:r w:rsidRPr="00485CAC">
        <w:rPr>
          <w:rFonts w:ascii="TH SarabunIT๙" w:hAnsi="TH SarabunIT๙" w:cs="TH SarabunIT๙"/>
          <w:color w:val="auto"/>
          <w:spacing w:val="-6"/>
          <w:sz w:val="32"/>
          <w:szCs w:val="32"/>
        </w:rPr>
        <w:t>“</w:t>
      </w:r>
      <w:r w:rsidRPr="00485CAC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ผลิตภัณฑ์</w:t>
      </w:r>
      <w:r w:rsidRPr="00485CAC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” </w:t>
      </w:r>
      <w:r w:rsidRPr="00485CAC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และผู้รับอนุญาตมีความประสงค์จะรับถ่ายทอดเทคโนโลยีเพื่อการผลิตและจำหน่ายผลิตภัณฑ์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ดังกล่าวตามเงื่อนไขที่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br/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ผู้อนุญาตกำหนดไว้ในสัญญาทุกประการ</w:t>
      </w:r>
      <w:r w:rsidR="00C77AFD"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bookmarkEnd w:id="0"/>
      <w:bookmarkEnd w:id="1"/>
    </w:p>
    <w:p w14:paraId="099F649A" w14:textId="29DCE78C" w:rsidR="004E54FC" w:rsidRDefault="00726892" w:rsidP="003B5EAF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4E54FC" w:rsidRPr="00C77AFD">
        <w:rPr>
          <w:rFonts w:ascii="TH SarabunIT๙" w:hAnsi="TH SarabunIT๙" w:cs="TH SarabunIT๙"/>
          <w:b/>
          <w:bCs/>
          <w:sz w:val="32"/>
          <w:szCs w:val="32"/>
          <w:cs/>
        </w:rPr>
        <w:t>ทั้งสองฝ่ายได้ตกลงทำสัญญากันมีข้อความดังต่อไปนี้</w:t>
      </w:r>
    </w:p>
    <w:p w14:paraId="1AABB908" w14:textId="77777777" w:rsidR="003B5EAF" w:rsidRPr="00C77AFD" w:rsidRDefault="003B5EAF" w:rsidP="003B5EAF">
      <w:pPr>
        <w:tabs>
          <w:tab w:val="left" w:pos="851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E32024" w14:textId="672A7086" w:rsidR="004E54FC" w:rsidRPr="0007412C" w:rsidRDefault="004E54FC" w:rsidP="003B5EA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7412C">
        <w:rPr>
          <w:rFonts w:ascii="TH SarabunIT๙" w:hAnsi="TH SarabunIT๙" w:cs="TH SarabunIT๙"/>
          <w:sz w:val="32"/>
          <w:szCs w:val="32"/>
        </w:rPr>
        <w:tab/>
      </w:r>
      <w:r w:rsidRPr="000741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Pr="0007412C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9337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741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ในสัญญานี้ </w:t>
      </w:r>
    </w:p>
    <w:p w14:paraId="655418A8" w14:textId="290F5A65" w:rsidR="00F57E20" w:rsidRDefault="004E54FC" w:rsidP="003B5EAF">
      <w:pPr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57E2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57E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“คณะกรรมการ” </w:t>
      </w:r>
      <w:r w:rsidR="00F57E20" w:rsidRPr="00936E90">
        <w:rPr>
          <w:rFonts w:ascii="TH SarabunIT๙" w:hAnsi="TH SarabunIT๙" w:cs="TH SarabunIT๙" w:hint="cs"/>
          <w:sz w:val="32"/>
          <w:szCs w:val="32"/>
          <w:cs/>
        </w:rPr>
        <w:t>หมายความถึง คณะกรรมการสำนักงานพัฒนาการวิจัยการเกษตร</w:t>
      </w:r>
    </w:p>
    <w:p w14:paraId="6642BF2B" w14:textId="77777777" w:rsidR="00F57E20" w:rsidRDefault="00F57E20" w:rsidP="003B5EAF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</w:rPr>
        <w:t>“</w:t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ทรัพย์สินทางปัญญาที่</w:t>
      </w:r>
      <w:r w:rsidRPr="0043034A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ได้รับ</w:t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อนุญาตให้ใช้สิทธิในผลงานวิจัย</w:t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</w:rPr>
        <w:t>”</w:t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หมายความถึง </w:t>
      </w:r>
      <w:r w:rsidRPr="002E7581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อนุสิทธิบัตร สิทธิบัตร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ความลับทางการค้า เทคโนโลยี และรวมถึงองค์ความรู้วิทยาการต่างๆ ที่ได้รั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บอนุญาตให้ใช้สิทธิภายใต้สัญญานี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้</w:t>
      </w:r>
    </w:p>
    <w:p w14:paraId="29ACC22B" w14:textId="77777777" w:rsidR="00F57E20" w:rsidRDefault="00F57E20" w:rsidP="003B5EAF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“</w:t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เทคโนโลยี</w:t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”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หมายความถึง หมายความถึง องค์ความรู้ที่เกี่ยวกับ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....................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ซึ่งเป็นส่วนประกอบของสินค้า หรือกระบวนการผลิตสินค้า ทั้งที่ได้เปิดเผยไว้ใน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อนุ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สิทธิบัตร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หรือสิทธิบัตร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หรือความรู้ทางเทคนิคที่เป็นความลับ ไม่ได้เปิดเผยไว้ใน</w:t>
      </w:r>
      <w:r w:rsidRPr="005D6D5D">
        <w:rPr>
          <w:rFonts w:ascii="TH SarabunIT๙" w:hAnsi="TH SarabunIT๙" w:cs="TH SarabunIT๙" w:hint="cs"/>
          <w:color w:val="auto"/>
          <w:sz w:val="32"/>
          <w:szCs w:val="32"/>
          <w:cs/>
        </w:rPr>
        <w:t>อนุ</w:t>
      </w:r>
      <w:r w:rsidRPr="005D6D5D">
        <w:rPr>
          <w:rFonts w:ascii="TH SarabunIT๙" w:hAnsi="TH SarabunIT๙" w:cs="TH SarabunIT๙"/>
          <w:color w:val="auto"/>
          <w:sz w:val="32"/>
          <w:szCs w:val="32"/>
          <w:cs/>
        </w:rPr>
        <w:t>สิทธิบัตร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หรือสิทธิบัตร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องค์ความรู้ทางเทคนิคที่เกี่ยวข้องกับส่วนประกอบสินค้าหรือกระบวนการผลิตผลิตภัณฑ์ที่ยังไม่ได้นำเข้าสู่กระบวนการขอร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ับความคุ้มครองทรัพย์สินทางปัญญา</w:t>
      </w:r>
    </w:p>
    <w:p w14:paraId="63A1B486" w14:textId="77777777" w:rsidR="00F57E20" w:rsidRPr="006F4E55" w:rsidRDefault="00F57E20" w:rsidP="003B5EAF">
      <w:pPr>
        <w:ind w:firstLine="1440"/>
        <w:jc w:val="thaiDistribute"/>
        <w:rPr>
          <w:rFonts w:ascii="TH SarabunIT๙" w:hAnsi="TH SarabunIT๙" w:cs="TH SarabunIT๙"/>
          <w:color w:val="auto"/>
          <w:spacing w:val="-6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“</w:t>
      </w:r>
      <w:r w:rsidRPr="0043034A">
        <w:rPr>
          <w:rFonts w:ascii="TH SarabunIT๙" w:hAnsi="TH SarabunIT๙" w:cs="TH SarabunIT๙"/>
          <w:b/>
          <w:bCs/>
          <w:color w:val="auto"/>
          <w:spacing w:val="-6"/>
          <w:sz w:val="32"/>
          <w:szCs w:val="32"/>
          <w:cs/>
        </w:rPr>
        <w:t>ความรู้ทางเทคนิคที่เป็นความลับ</w:t>
      </w:r>
      <w:r w:rsidRPr="0043034A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” </w:t>
      </w:r>
      <w:r w:rsidRPr="0043034A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หมายความถึง องค์ความรู้เกี่ยวกับ</w:t>
      </w:r>
      <w:r>
        <w:rPr>
          <w:rFonts w:ascii="TH SarabunPSK" w:hAnsi="TH SarabunPSK" w:cs="TH SarabunPSK"/>
          <w:color w:val="000000" w:themeColor="text1"/>
          <w:spacing w:val="-6"/>
          <w:sz w:val="32"/>
          <w:szCs w:val="32"/>
          <w:shd w:val="clear" w:color="auto" w:fill="FFFFFF"/>
        </w:rPr>
        <w:t xml:space="preserve">……………… </w:t>
      </w:r>
      <w:r w:rsidRPr="0043034A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ประกอบอยู่ในโครงการวิจัยเรื่องที่เป็นกรรมสิทธิ์ของผู้อนุญาตและนักวิจัยได้รับอนุญาตให้เก็บรักษาไว้เป็นความลับทางการค้า</w:t>
      </w:r>
      <w:r w:rsidRPr="0043034A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ภายใต้ระเบียบเกี่ยวกับการเก็บรักษาความลับ</w:t>
      </w: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ในเทคโนโลยีของผู้อนุญาต</w:t>
      </w:r>
    </w:p>
    <w:p w14:paraId="66E35AF5" w14:textId="48E63335" w:rsidR="00E95984" w:rsidRDefault="00F57E20" w:rsidP="003B5EAF">
      <w:pPr>
        <w:pStyle w:val="Default"/>
        <w:ind w:firstLine="1440"/>
        <w:jc w:val="thaiDistribute"/>
        <w:rPr>
          <w:color w:val="000000" w:themeColor="text1"/>
          <w:spacing w:val="-6"/>
          <w:sz w:val="32"/>
          <w:szCs w:val="32"/>
          <w:shd w:val="clear" w:color="auto" w:fill="FFFFFF"/>
        </w:rPr>
      </w:pP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</w:rPr>
        <w:lastRenderedPageBreak/>
        <w:t>“</w:t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ผลิตภัณฑ์</w:t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</w:rPr>
        <w:t>”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หมายความถึง สิ่งที่ได้จากการผลิต โดยใช้องค์ความรู้ที่ได้จากการศึกษาวิจัย และทรัพย์สินทางปัญญา ในผลงานวิจัยตามสัญญานี้ ในที่นี้คือ</w:t>
      </w:r>
      <w:r>
        <w:rPr>
          <w:color w:val="000000" w:themeColor="text1"/>
          <w:spacing w:val="-6"/>
          <w:sz w:val="32"/>
          <w:szCs w:val="32"/>
          <w:shd w:val="clear" w:color="auto" w:fill="FFFFFF"/>
        </w:rPr>
        <w:t>………………………</w:t>
      </w:r>
    </w:p>
    <w:p w14:paraId="42476726" w14:textId="77777777" w:rsidR="003B5EAF" w:rsidRPr="00263842" w:rsidRDefault="003B5EAF" w:rsidP="003B5EAF">
      <w:pPr>
        <w:pStyle w:val="Default"/>
        <w:ind w:firstLine="1440"/>
        <w:jc w:val="thaiDistribute"/>
        <w:rPr>
          <w:color w:val="000000" w:themeColor="text1"/>
          <w:spacing w:val="-6"/>
          <w:sz w:val="32"/>
          <w:szCs w:val="32"/>
          <w:shd w:val="clear" w:color="auto" w:fill="FFFFFF"/>
        </w:rPr>
      </w:pPr>
    </w:p>
    <w:p w14:paraId="3B255CB2" w14:textId="77777777" w:rsidR="001A38C5" w:rsidRPr="0043034A" w:rsidRDefault="00B52F93" w:rsidP="003B5EAF">
      <w:pPr>
        <w:ind w:firstLine="7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ข้อ </w:t>
      </w:r>
      <w:r w:rsidR="00950A0C">
        <w:rPr>
          <w:rFonts w:ascii="TH SarabunIT๙" w:hAnsi="TH SarabunIT๙" w:cs="TH SarabunIT๙"/>
          <w:b/>
          <w:bCs/>
          <w:color w:val="auto"/>
          <w:sz w:val="32"/>
          <w:szCs w:val="32"/>
        </w:rPr>
        <w:t>2.</w:t>
      </w:r>
      <w:r w:rsidR="00950A0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ขอบเขตการอนุญาต และระยะเวลาการอนุญาตให้ใช้สิทธิ </w:t>
      </w:r>
    </w:p>
    <w:p w14:paraId="2361DD86" w14:textId="484CF00D" w:rsidR="001E6C37" w:rsidRDefault="0058613F" w:rsidP="003B5EAF">
      <w:pPr>
        <w:tabs>
          <w:tab w:val="left" w:pos="1276"/>
        </w:tabs>
        <w:jc w:val="thaiDistribute"/>
        <w:rPr>
          <w:rFonts w:ascii="TH SarabunIT๙" w:hAnsi="TH SarabunIT๙" w:cs="TH SarabunIT๙"/>
          <w:i/>
          <w:iCs/>
          <w:color w:val="FF0000"/>
          <w:spacing w:val="-6"/>
          <w:sz w:val="32"/>
          <w:szCs w:val="32"/>
          <w:u w:val="dotted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0C15C1" w:rsidRPr="0043034A">
        <w:rPr>
          <w:rFonts w:ascii="TH SarabunIT๙" w:hAnsi="TH SarabunIT๙" w:cs="TH SarabunIT๙"/>
          <w:color w:val="auto"/>
          <w:spacing w:val="-2"/>
          <w:sz w:val="32"/>
          <w:szCs w:val="32"/>
          <w:cs/>
        </w:rPr>
        <w:t>ผู้อนุญาตตกลงอนุญาตและผู้รับอนุญาตตกลงรับการอนุญาตให้ใช้สิทธิ องค์ความรู้</w:t>
      </w:r>
      <w:r w:rsidR="00B007AA" w:rsidRPr="0043034A">
        <w:rPr>
          <w:rFonts w:ascii="TH SarabunIT๙" w:hAnsi="TH SarabunIT๙" w:cs="TH SarabunIT๙" w:hint="cs"/>
          <w:color w:val="auto"/>
          <w:spacing w:val="-2"/>
          <w:sz w:val="32"/>
          <w:szCs w:val="32"/>
          <w:cs/>
        </w:rPr>
        <w:t>ในผลงานวิจัย</w:t>
      </w:r>
      <w:r w:rsidR="000C15C1" w:rsidRPr="0043034A">
        <w:rPr>
          <w:rFonts w:ascii="TH SarabunIT๙" w:hAnsi="TH SarabunIT๙" w:cs="TH SarabunIT๙"/>
          <w:color w:val="auto"/>
          <w:spacing w:val="-2"/>
          <w:sz w:val="32"/>
          <w:szCs w:val="32"/>
          <w:cs/>
        </w:rPr>
        <w:t xml:space="preserve">เรื่อง </w:t>
      </w:r>
      <w:r w:rsidR="00F8176A" w:rsidRPr="00F8176A">
        <w:rPr>
          <w:rFonts w:ascii="TH SarabunIT๙" w:hAnsi="TH SarabunIT๙" w:cs="TH SarabunIT๙"/>
          <w:color w:val="auto"/>
          <w:sz w:val="32"/>
          <w:szCs w:val="32"/>
        </w:rPr>
        <w:t>“</w:t>
      </w:r>
      <w:r w:rsidR="00E95984">
        <w:rPr>
          <w:rFonts w:ascii="TH SarabunIT๙" w:hAnsi="TH SarabunIT๙" w:cs="TH SarabunIT๙"/>
          <w:color w:val="auto"/>
          <w:sz w:val="32"/>
          <w:szCs w:val="32"/>
        </w:rPr>
        <w:t>…………………………..</w:t>
      </w:r>
      <w:r w:rsidR="00F8176A" w:rsidRPr="00F8176A">
        <w:rPr>
          <w:rFonts w:ascii="TH SarabunIT๙" w:hAnsi="TH SarabunIT๙" w:cs="TH SarabunIT๙"/>
          <w:color w:val="auto"/>
          <w:sz w:val="32"/>
          <w:szCs w:val="32"/>
        </w:rPr>
        <w:t>”</w:t>
      </w:r>
      <w:r w:rsidR="00F57E2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0C15C1" w:rsidRPr="00485CAC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ปรากฏตาม</w:t>
      </w:r>
      <w:r w:rsidR="00855EF7" w:rsidRPr="00485CAC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เอกสารผนวก </w:t>
      </w:r>
      <w:r w:rsidR="00E95984">
        <w:rPr>
          <w:rFonts w:ascii="TH SarabunIT๙" w:hAnsi="TH SarabunIT๙" w:cs="TH SarabunIT๙"/>
          <w:color w:val="auto"/>
          <w:spacing w:val="-4"/>
          <w:sz w:val="32"/>
          <w:szCs w:val="32"/>
        </w:rPr>
        <w:t>………..</w:t>
      </w:r>
      <w:r w:rsidR="007A6BCC" w:rsidRPr="00485CAC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 </w:t>
      </w:r>
      <w:r w:rsidR="00F57E20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 xml:space="preserve">แนบท้ายสัญญา </w:t>
      </w:r>
      <w:r w:rsidR="000C15C1" w:rsidRPr="00485CAC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ซึ่งเป็นทรัพย์สินทางปัญญา</w:t>
      </w:r>
      <w:r w:rsidR="000C15C1" w:rsidRPr="0043034A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ที่ได้รับอนุญาตให้ใช้สิทธิในผลงานวิจัย</w:t>
      </w:r>
      <w:r w:rsidR="000C15C1" w:rsidRPr="0043034A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="00792DD3" w:rsidRPr="0043034A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โดยเป็นการอนุญาตให้ใช้สิทธิแบบ</w:t>
      </w:r>
      <w:r w:rsidR="00792DD3" w:rsidRPr="0043034A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ไ</w:t>
      </w:r>
      <w:r w:rsidR="000C15C1" w:rsidRPr="0043034A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ม่จำกัดแต่เพียงผู้เดียว </w:t>
      </w:r>
      <w:r w:rsidR="000C15C1" w:rsidRPr="0043034A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(Non-exclusive </w:t>
      </w:r>
      <w:r w:rsidR="000C15C1" w:rsidRPr="00485CAC">
        <w:rPr>
          <w:rFonts w:ascii="TH SarabunIT๙" w:hAnsi="TH SarabunIT๙" w:cs="TH SarabunIT๙"/>
          <w:color w:val="auto"/>
          <w:sz w:val="32"/>
          <w:szCs w:val="32"/>
        </w:rPr>
        <w:t xml:space="preserve">Licensing) </w:t>
      </w:r>
      <w:r w:rsidR="000C15C1" w:rsidRPr="00485CA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ระยะเวลา </w:t>
      </w:r>
      <w:r w:rsidR="00E95984">
        <w:rPr>
          <w:rFonts w:ascii="TH SarabunIT๙" w:hAnsi="TH SarabunIT๙" w:cs="TH SarabunIT๙"/>
          <w:b/>
          <w:bCs/>
          <w:color w:val="auto"/>
          <w:sz w:val="32"/>
          <w:szCs w:val="32"/>
        </w:rPr>
        <w:t>….</w:t>
      </w:r>
      <w:r w:rsidR="000C15C1" w:rsidRPr="00485CA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(</w:t>
      </w:r>
      <w:r w:rsidR="00E95984">
        <w:rPr>
          <w:rFonts w:ascii="TH SarabunIT๙" w:hAnsi="TH SarabunIT๙" w:cs="TH SarabunIT๙"/>
          <w:b/>
          <w:bCs/>
          <w:color w:val="auto"/>
          <w:sz w:val="32"/>
          <w:szCs w:val="32"/>
        </w:rPr>
        <w:t>……</w:t>
      </w:r>
      <w:r w:rsidR="000C15C1" w:rsidRPr="00485CAC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) </w:t>
      </w:r>
      <w:r w:rsidR="000C15C1" w:rsidRPr="00485CA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ปี</w:t>
      </w:r>
      <w:r w:rsidR="000C15C1" w:rsidRPr="00485CA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นับแต่วันที่ลงนามในสัญญานี้ </w:t>
      </w:r>
      <w:r w:rsidR="000C15C1" w:rsidRPr="00E56F97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ซึ่งจะ</w:t>
      </w:r>
      <w:r w:rsidR="000C15C1" w:rsidRPr="00E56F97">
        <w:rPr>
          <w:rFonts w:ascii="TH SarabunIT๙" w:hAnsi="TH SarabunIT๙" w:cs="TH SarabunIT๙"/>
          <w:b/>
          <w:bCs/>
          <w:color w:val="auto"/>
          <w:spacing w:val="-6"/>
          <w:sz w:val="32"/>
          <w:szCs w:val="32"/>
          <w:cs/>
        </w:rPr>
        <w:t>ครบกำหนดในวันที่</w:t>
      </w:r>
      <w:r w:rsidR="000C15C1" w:rsidRPr="00E56F97">
        <w:rPr>
          <w:rFonts w:ascii="TH SarabunIT๙" w:hAnsi="TH SarabunIT๙" w:cs="TH SarabunIT๙"/>
          <w:b/>
          <w:bCs/>
          <w:color w:val="auto"/>
          <w:spacing w:val="-6"/>
          <w:sz w:val="32"/>
          <w:szCs w:val="32"/>
        </w:rPr>
        <w:t xml:space="preserve"> </w:t>
      </w:r>
      <w:r w:rsidR="00E95984">
        <w:rPr>
          <w:rFonts w:ascii="TH SarabunIT๙" w:hAnsi="TH SarabunIT๙" w:cs="TH SarabunIT๙"/>
          <w:b/>
          <w:bCs/>
          <w:color w:val="auto"/>
          <w:spacing w:val="-6"/>
          <w:sz w:val="32"/>
          <w:szCs w:val="32"/>
        </w:rPr>
        <w:t>………</w:t>
      </w:r>
      <w:r w:rsidR="00F57E20">
        <w:rPr>
          <w:rFonts w:ascii="TH SarabunIT๙" w:hAnsi="TH SarabunIT๙" w:cs="TH SarabunIT๙" w:hint="cs"/>
          <w:b/>
          <w:bCs/>
          <w:color w:val="auto"/>
          <w:spacing w:val="-6"/>
          <w:sz w:val="32"/>
          <w:szCs w:val="32"/>
          <w:cs/>
        </w:rPr>
        <w:t>เดือน</w:t>
      </w:r>
      <w:r w:rsidR="00E95984">
        <w:rPr>
          <w:rFonts w:ascii="TH SarabunIT๙" w:hAnsi="TH SarabunIT๙" w:cs="TH SarabunIT๙"/>
          <w:b/>
          <w:bCs/>
          <w:color w:val="auto"/>
          <w:spacing w:val="-6"/>
          <w:sz w:val="32"/>
          <w:szCs w:val="32"/>
        </w:rPr>
        <w:t>……</w:t>
      </w:r>
      <w:r w:rsidR="00F57E20">
        <w:rPr>
          <w:rFonts w:ascii="TH SarabunIT๙" w:hAnsi="TH SarabunIT๙" w:cs="TH SarabunIT๙" w:hint="cs"/>
          <w:b/>
          <w:bCs/>
          <w:color w:val="auto"/>
          <w:spacing w:val="-6"/>
          <w:sz w:val="32"/>
          <w:szCs w:val="32"/>
          <w:cs/>
        </w:rPr>
        <w:t>พ.ศ.</w:t>
      </w:r>
      <w:r w:rsidR="00E95984">
        <w:rPr>
          <w:rFonts w:ascii="TH SarabunIT๙" w:hAnsi="TH SarabunIT๙" w:cs="TH SarabunIT๙"/>
          <w:b/>
          <w:bCs/>
          <w:color w:val="auto"/>
          <w:spacing w:val="-6"/>
          <w:sz w:val="32"/>
          <w:szCs w:val="32"/>
        </w:rPr>
        <w:t>…..</w:t>
      </w:r>
      <w:r w:rsidR="000C15C1" w:rsidRPr="00E56F97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="000C15C1" w:rsidRPr="00E56F97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โดยอนุญาตให้สิทธิผลิตและจำหน่ายผลิตภัณฑ์</w:t>
      </w:r>
      <w:r w:rsidR="00D213BB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……. </w:t>
      </w:r>
      <w:r w:rsidR="00D213BB" w:rsidRPr="00D213BB">
        <w:rPr>
          <w:rFonts w:ascii="TH SarabunIT๙" w:hAnsi="TH SarabunIT๙" w:cs="TH SarabunIT๙" w:hint="cs"/>
          <w:color w:val="FF0000"/>
          <w:spacing w:val="-6"/>
          <w:sz w:val="32"/>
          <w:szCs w:val="32"/>
          <w:cs/>
        </w:rPr>
        <w:t>(</w:t>
      </w:r>
      <w:r w:rsidR="00D213BB" w:rsidRPr="00D213BB">
        <w:rPr>
          <w:rFonts w:ascii="TH SarabunIT๙" w:hAnsi="TH SarabunIT๙" w:cs="TH SarabunIT๙" w:hint="cs"/>
          <w:i/>
          <w:iCs/>
          <w:color w:val="FF0000"/>
          <w:spacing w:val="-6"/>
          <w:sz w:val="32"/>
          <w:szCs w:val="32"/>
          <w:u w:val="dotted"/>
          <w:cs/>
        </w:rPr>
        <w:t>ทั้งในประเทศและต่างประเทศ กรณีนี้ดูตามเงื่อนไขที่</w:t>
      </w:r>
      <w:r w:rsidR="00F57E20">
        <w:rPr>
          <w:rFonts w:ascii="TH SarabunIT๙" w:hAnsi="TH SarabunIT๙" w:cs="TH SarabunIT๙" w:hint="cs"/>
          <w:i/>
          <w:iCs/>
          <w:color w:val="FF0000"/>
          <w:spacing w:val="-6"/>
          <w:sz w:val="32"/>
          <w:szCs w:val="32"/>
          <w:u w:val="dotted"/>
          <w:cs/>
        </w:rPr>
        <w:t>ได้รับความ</w:t>
      </w:r>
      <w:r w:rsidR="00D213BB" w:rsidRPr="00D213BB">
        <w:rPr>
          <w:rFonts w:ascii="TH SarabunIT๙" w:hAnsi="TH SarabunIT๙" w:cs="TH SarabunIT๙" w:hint="cs"/>
          <w:i/>
          <w:iCs/>
          <w:color w:val="FF0000"/>
          <w:spacing w:val="-6"/>
          <w:sz w:val="32"/>
          <w:szCs w:val="32"/>
          <w:u w:val="dotted"/>
          <w:cs/>
        </w:rPr>
        <w:t>เห็นชอบ)</w:t>
      </w:r>
    </w:p>
    <w:p w14:paraId="4AA1F4FE" w14:textId="1CD40D60" w:rsidR="003B5EAF" w:rsidRDefault="007462BB" w:rsidP="003B5EAF">
      <w:pPr>
        <w:tabs>
          <w:tab w:val="left" w:pos="1276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ทั้งนี้ การอนุญาตตามสัญญานี้ไม่ตัดสิทธิผู้อนุญาตที่จะใช้เทคโนโลยีในผลิตภัณฑ์ตามสัญญานี้หรือนำไปวิจัย พัฒนา แก้ไข ปรับปรุงให้ดีขึ้น หรือถ่ายทอดเทคโนโลยีให้ผู้อื่นอีกโดยผู้อนุญาตไม่จำต้องบอกกล่าวก่อน</w:t>
      </w:r>
    </w:p>
    <w:p w14:paraId="0E11CFA7" w14:textId="77777777" w:rsidR="007462BB" w:rsidRPr="007771D1" w:rsidRDefault="007462BB" w:rsidP="003B5EAF">
      <w:pPr>
        <w:tabs>
          <w:tab w:val="left" w:pos="1276"/>
        </w:tabs>
        <w:jc w:val="thaiDistribute"/>
        <w:rPr>
          <w:rFonts w:ascii="TH SarabunIT๙" w:hAnsi="TH SarabunIT๙" w:cs="TH SarabunIT๙"/>
          <w:color w:val="FF0000"/>
          <w:spacing w:val="-6"/>
          <w:sz w:val="32"/>
          <w:szCs w:val="32"/>
        </w:rPr>
      </w:pPr>
    </w:p>
    <w:p w14:paraId="7C7C34BE" w14:textId="0552273D" w:rsidR="000C15C1" w:rsidRDefault="000C15C1" w:rsidP="003B5EAF">
      <w:pPr>
        <w:ind w:firstLine="7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ข้อ </w:t>
      </w:r>
      <w:r w:rsidR="00950A0C">
        <w:rPr>
          <w:rFonts w:ascii="TH SarabunIT๙" w:hAnsi="TH SarabunIT๙" w:cs="TH SarabunIT๙"/>
          <w:b/>
          <w:bCs/>
          <w:color w:val="auto"/>
          <w:sz w:val="32"/>
          <w:szCs w:val="32"/>
        </w:rPr>
        <w:t>3.</w:t>
      </w:r>
      <w:r w:rsidR="00950A0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 w:rsidR="007946E2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ค่าเปิดเผยเทคโนโลยีและค่าตอบแทนการอนุญาตให้ใช้สิทธิ</w:t>
      </w:r>
    </w:p>
    <w:p w14:paraId="44005FC6" w14:textId="5AA9F5F3" w:rsidR="0062640E" w:rsidRPr="0062640E" w:rsidRDefault="00A22638" w:rsidP="0062640E">
      <w:pPr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ab/>
      </w:r>
      <w:r w:rsidRPr="0062640E">
        <w:rPr>
          <w:rFonts w:ascii="TH SarabunIT๙" w:hAnsi="TH SarabunIT๙" w:cs="TH SarabunIT๙" w:hint="cs"/>
          <w:color w:val="auto"/>
          <w:sz w:val="32"/>
          <w:szCs w:val="32"/>
          <w:cs/>
        </w:rPr>
        <w:t>๓.๑</w:t>
      </w:r>
      <w:r w:rsidRPr="0062640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62640E">
        <w:rPr>
          <w:rFonts w:ascii="TH SarabunIT๙" w:hAnsi="TH SarabunIT๙" w:cs="TH SarabunIT๙"/>
          <w:color w:val="auto"/>
          <w:sz w:val="32"/>
          <w:szCs w:val="32"/>
          <w:cs/>
        </w:rPr>
        <w:t>ผู้รับอนุญาตได้รับ</w:t>
      </w:r>
      <w:r w:rsidR="007946E2" w:rsidRPr="0062640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</w:t>
      </w:r>
      <w:r w:rsidRPr="0062640E">
        <w:rPr>
          <w:rFonts w:ascii="TH SarabunIT๙" w:hAnsi="TH SarabunIT๙" w:cs="TH SarabunIT๙"/>
          <w:color w:val="auto"/>
          <w:sz w:val="32"/>
          <w:szCs w:val="32"/>
          <w:cs/>
        </w:rPr>
        <w:t>ยกเว้นไม่ต้อง</w:t>
      </w:r>
      <w:r w:rsidR="007946E2" w:rsidRPr="0062640E">
        <w:rPr>
          <w:rFonts w:ascii="TH SarabunIT๙" w:hAnsi="TH SarabunIT๙" w:cs="TH SarabunIT๙" w:hint="cs"/>
          <w:color w:val="auto"/>
          <w:sz w:val="32"/>
          <w:szCs w:val="32"/>
          <w:cs/>
        </w:rPr>
        <w:t>ชำระ</w:t>
      </w:r>
      <w:r w:rsidRPr="0062640E">
        <w:rPr>
          <w:rFonts w:ascii="TH SarabunIT๙" w:hAnsi="TH SarabunIT๙" w:cs="TH SarabunIT๙"/>
          <w:color w:val="auto"/>
          <w:sz w:val="32"/>
          <w:szCs w:val="32"/>
          <w:cs/>
        </w:rPr>
        <w:t>ค่าเปิดเผยเทคโนโลยีและค่าตอบแทน</w:t>
      </w:r>
      <w:r w:rsidR="0062640E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การอนุญาตให้ใช้สิทธิรายปีตามสัญญานี้</w:t>
      </w:r>
    </w:p>
    <w:p w14:paraId="603B6E84" w14:textId="06EA6249" w:rsidR="000C15C1" w:rsidRPr="0062640E" w:rsidRDefault="0062640E" w:rsidP="003B5EAF">
      <w:pPr>
        <w:pStyle w:val="BodyText2"/>
        <w:tabs>
          <w:tab w:val="left" w:pos="0"/>
        </w:tabs>
        <w:jc w:val="thaiDistribute"/>
        <w:rPr>
          <w:rFonts w:ascii="TH SarabunIT๙" w:hAnsi="TH SarabunIT๙" w:cs="TH SarabunIT๙"/>
          <w:color w:val="auto"/>
        </w:rPr>
      </w:pPr>
      <w:r w:rsidRPr="0062640E">
        <w:rPr>
          <w:rFonts w:ascii="TH SarabunIT๙" w:hAnsi="TH SarabunIT๙" w:cs="TH SarabunIT๙"/>
          <w:color w:val="auto"/>
          <w:spacing w:val="-6"/>
          <w:cs/>
        </w:rPr>
        <w:tab/>
      </w:r>
      <w:r w:rsidRPr="0062640E">
        <w:rPr>
          <w:rFonts w:ascii="TH SarabunIT๙" w:hAnsi="TH SarabunIT๙" w:cs="TH SarabunIT๙"/>
          <w:color w:val="auto"/>
          <w:spacing w:val="-6"/>
          <w:cs/>
        </w:rPr>
        <w:tab/>
      </w:r>
      <w:bookmarkStart w:id="2" w:name="_GoBack"/>
      <w:r w:rsidR="00A22638" w:rsidRPr="0062640E">
        <w:rPr>
          <w:rFonts w:ascii="TH SarabunIT๙" w:hAnsi="TH SarabunIT๙" w:cs="TH SarabunIT๙" w:hint="cs"/>
          <w:color w:val="auto"/>
          <w:spacing w:val="-6"/>
          <w:cs/>
        </w:rPr>
        <w:t xml:space="preserve">๓.๒ </w:t>
      </w:r>
      <w:r w:rsidR="000C15C1" w:rsidRPr="0062640E">
        <w:rPr>
          <w:rFonts w:ascii="TH SarabunIT๙" w:hAnsi="TH SarabunIT๙" w:cs="TH SarabunIT๙"/>
          <w:color w:val="auto"/>
          <w:spacing w:val="-6"/>
          <w:cs/>
        </w:rPr>
        <w:t>หาก</w:t>
      </w:r>
      <w:r w:rsidR="000C15C1" w:rsidRPr="0062640E">
        <w:rPr>
          <w:rFonts w:ascii="TH SarabunIT๙" w:hAnsi="TH SarabunIT๙" w:cs="TH SarabunIT๙" w:hint="cs"/>
          <w:color w:val="auto"/>
          <w:spacing w:val="-6"/>
          <w:cs/>
        </w:rPr>
        <w:t>ผู้รับอนุญาต</w:t>
      </w:r>
      <w:r w:rsidR="000C15C1" w:rsidRPr="0062640E">
        <w:rPr>
          <w:rFonts w:ascii="TH SarabunIT๙" w:hAnsi="TH SarabunIT๙" w:cs="TH SarabunIT๙"/>
          <w:color w:val="auto"/>
          <w:spacing w:val="-6"/>
          <w:cs/>
        </w:rPr>
        <w:t xml:space="preserve">ประสงค์ที่จะต่ออายุการอนุญาตให้ใช้สิทธิภายใต้สัญญานี้ต่อไป </w:t>
      </w:r>
      <w:r w:rsidR="001A206A" w:rsidRPr="0062640E">
        <w:rPr>
          <w:rFonts w:ascii="TH SarabunIT๙" w:hAnsi="TH SarabunIT๙" w:cs="TH SarabunIT๙"/>
          <w:color w:val="auto"/>
          <w:spacing w:val="-6"/>
          <w:cs/>
        </w:rPr>
        <w:br/>
      </w:r>
      <w:r w:rsidR="000C15C1" w:rsidRPr="0062640E">
        <w:rPr>
          <w:rFonts w:ascii="TH SarabunIT๙" w:hAnsi="TH SarabunIT๙" w:cs="TH SarabunIT๙" w:hint="cs"/>
          <w:color w:val="auto"/>
          <w:spacing w:val="-6"/>
          <w:cs/>
        </w:rPr>
        <w:t>ผู้รับอนุญาต</w:t>
      </w:r>
      <w:r w:rsidR="000C15C1" w:rsidRPr="0062640E">
        <w:rPr>
          <w:rFonts w:ascii="TH SarabunIT๙" w:hAnsi="TH SarabunIT๙" w:cs="TH SarabunIT๙"/>
          <w:color w:val="auto"/>
          <w:spacing w:val="-4"/>
          <w:cs/>
        </w:rPr>
        <w:t>จะต้องทำคำเสนอเป็น</w:t>
      </w:r>
      <w:r w:rsidR="000C15C1" w:rsidRPr="0062640E">
        <w:rPr>
          <w:rFonts w:ascii="TH SarabunIT๙" w:hAnsi="TH SarabunIT๙" w:cs="TH SarabunIT๙" w:hint="cs"/>
          <w:color w:val="auto"/>
          <w:spacing w:val="-4"/>
          <w:cs/>
        </w:rPr>
        <w:t>หนังสือ</w:t>
      </w:r>
      <w:r w:rsidR="000C15C1" w:rsidRPr="0062640E">
        <w:rPr>
          <w:rFonts w:ascii="TH SarabunIT๙" w:hAnsi="TH SarabunIT๙" w:cs="TH SarabunIT๙"/>
          <w:color w:val="auto"/>
          <w:spacing w:val="-4"/>
          <w:cs/>
        </w:rPr>
        <w:t>ส่งไปยัง</w:t>
      </w:r>
      <w:r w:rsidR="000C15C1" w:rsidRPr="0062640E">
        <w:rPr>
          <w:rFonts w:ascii="TH SarabunIT๙" w:hAnsi="TH SarabunIT๙" w:cs="TH SarabunIT๙" w:hint="cs"/>
          <w:color w:val="auto"/>
          <w:spacing w:val="-4"/>
          <w:cs/>
        </w:rPr>
        <w:t>ผู้อนุญาต</w:t>
      </w:r>
      <w:r w:rsidR="000C15C1" w:rsidRPr="0062640E">
        <w:rPr>
          <w:rFonts w:ascii="TH SarabunIT๙" w:hAnsi="TH SarabunIT๙" w:cs="TH SarabunIT๙"/>
          <w:color w:val="auto"/>
          <w:spacing w:val="-4"/>
          <w:cs/>
        </w:rPr>
        <w:t xml:space="preserve"> ภายในระยะเวลา </w:t>
      </w:r>
      <w:r w:rsidR="000C15C1" w:rsidRPr="0062640E">
        <w:rPr>
          <w:rFonts w:ascii="TH SarabunIT๙" w:hAnsi="TH SarabunIT๙" w:cs="TH SarabunIT๙"/>
          <w:color w:val="auto"/>
          <w:spacing w:val="-4"/>
        </w:rPr>
        <w:t>180 (</w:t>
      </w:r>
      <w:r w:rsidR="000C15C1" w:rsidRPr="0062640E">
        <w:rPr>
          <w:rFonts w:ascii="TH SarabunIT๙" w:hAnsi="TH SarabunIT๙" w:cs="TH SarabunIT๙"/>
          <w:color w:val="auto"/>
          <w:spacing w:val="-4"/>
          <w:cs/>
        </w:rPr>
        <w:t>หนึ่งร้อยแปดสิบ</w:t>
      </w:r>
      <w:r w:rsidR="000C15C1" w:rsidRPr="0062640E">
        <w:rPr>
          <w:rFonts w:ascii="TH SarabunIT๙" w:hAnsi="TH SarabunIT๙" w:cs="TH SarabunIT๙"/>
          <w:color w:val="auto"/>
          <w:spacing w:val="-4"/>
        </w:rPr>
        <w:t xml:space="preserve">) </w:t>
      </w:r>
      <w:r w:rsidR="000C15C1" w:rsidRPr="0062640E">
        <w:rPr>
          <w:rFonts w:ascii="TH SarabunIT๙" w:hAnsi="TH SarabunIT๙" w:cs="TH SarabunIT๙"/>
          <w:color w:val="auto"/>
          <w:spacing w:val="-4"/>
          <w:cs/>
        </w:rPr>
        <w:t xml:space="preserve">วัน </w:t>
      </w:r>
      <w:r w:rsidR="00283BF5">
        <w:rPr>
          <w:rFonts w:ascii="TH SarabunIT๙" w:hAnsi="TH SarabunIT๙" w:cs="TH SarabunIT๙"/>
          <w:color w:val="auto"/>
          <w:spacing w:val="-4"/>
          <w:cs/>
        </w:rPr>
        <w:br/>
      </w:r>
      <w:r w:rsidR="000C15C1" w:rsidRPr="0062640E">
        <w:rPr>
          <w:rFonts w:ascii="TH SarabunIT๙" w:hAnsi="TH SarabunIT๙" w:cs="TH SarabunIT๙"/>
          <w:color w:val="auto"/>
          <w:spacing w:val="-4"/>
          <w:cs/>
        </w:rPr>
        <w:t>ก่อนสัญญาฉบับนี้</w:t>
      </w:r>
      <w:r w:rsidR="000C15C1" w:rsidRPr="0062640E">
        <w:rPr>
          <w:rFonts w:ascii="TH SarabunIT๙" w:hAnsi="TH SarabunIT๙" w:cs="TH SarabunIT๙"/>
          <w:color w:val="auto"/>
          <w:cs/>
        </w:rPr>
        <w:t xml:space="preserve">สิ้นสุดลงตามข้อ </w:t>
      </w:r>
      <w:r w:rsidR="000C15C1" w:rsidRPr="0062640E">
        <w:rPr>
          <w:rFonts w:ascii="TH SarabunIT๙" w:hAnsi="TH SarabunIT๙" w:cs="TH SarabunIT๙"/>
          <w:color w:val="auto"/>
        </w:rPr>
        <w:t xml:space="preserve">2. </w:t>
      </w:r>
      <w:r w:rsidR="000C15C1" w:rsidRPr="0062640E">
        <w:rPr>
          <w:rFonts w:ascii="TH SarabunIT๙" w:hAnsi="TH SarabunIT๙" w:cs="TH SarabunIT๙"/>
          <w:color w:val="auto"/>
          <w:cs/>
        </w:rPr>
        <w:t>โดย</w:t>
      </w:r>
      <w:r w:rsidR="000C15C1" w:rsidRPr="0062640E">
        <w:rPr>
          <w:rFonts w:ascii="TH SarabunIT๙" w:hAnsi="TH SarabunIT๙" w:cs="TH SarabunIT๙" w:hint="cs"/>
          <w:color w:val="auto"/>
          <w:cs/>
        </w:rPr>
        <w:t>คู่สัญญาทั้งสองฝ่ายจะต้องพิจารณาทบทวน</w:t>
      </w:r>
      <w:r w:rsidR="000C15C1" w:rsidRPr="0062640E">
        <w:rPr>
          <w:rFonts w:ascii="TH SarabunIT๙" w:hAnsi="TH SarabunIT๙" w:cs="TH SarabunIT๙"/>
          <w:color w:val="auto"/>
          <w:cs/>
        </w:rPr>
        <w:t>เงื่อนไข</w:t>
      </w:r>
      <w:r w:rsidR="000C15C1" w:rsidRPr="0062640E">
        <w:rPr>
          <w:rFonts w:ascii="TH SarabunIT๙" w:hAnsi="TH SarabunIT๙" w:cs="TH SarabunIT๙" w:hint="cs"/>
          <w:color w:val="auto"/>
          <w:cs/>
        </w:rPr>
        <w:t xml:space="preserve"> ข้อกำหนด </w:t>
      </w:r>
      <w:r w:rsidR="00283BF5">
        <w:rPr>
          <w:rFonts w:ascii="TH SarabunIT๙" w:hAnsi="TH SarabunIT๙" w:cs="TH SarabunIT๙"/>
          <w:color w:val="auto"/>
          <w:cs/>
        </w:rPr>
        <w:br/>
      </w:r>
      <w:r w:rsidR="000C15C1" w:rsidRPr="0062640E">
        <w:rPr>
          <w:rFonts w:ascii="TH SarabunIT๙" w:hAnsi="TH SarabunIT๙" w:cs="TH SarabunIT๙" w:hint="cs"/>
          <w:color w:val="auto"/>
          <w:cs/>
        </w:rPr>
        <w:t>ค่าเปิดเผยเทคโนโลยี</w:t>
      </w:r>
      <w:r>
        <w:rPr>
          <w:rFonts w:ascii="TH SarabunIT๙" w:hAnsi="TH SarabunIT๙" w:cs="TH SarabunIT๙" w:hint="cs"/>
          <w:color w:val="auto"/>
          <w:cs/>
        </w:rPr>
        <w:t>และค่าตอบแทนการอนุญาตให้ใช้สิทธิ</w:t>
      </w:r>
      <w:r w:rsidR="000C15C1" w:rsidRPr="0062640E">
        <w:rPr>
          <w:rFonts w:ascii="TH SarabunIT๙" w:hAnsi="TH SarabunIT๙" w:cs="TH SarabunIT๙" w:hint="cs"/>
          <w:color w:val="auto"/>
          <w:cs/>
        </w:rPr>
        <w:t>อีกครั้ง</w:t>
      </w:r>
      <w:r w:rsidR="00283BF5">
        <w:rPr>
          <w:rFonts w:ascii="TH SarabunIT๙" w:hAnsi="TH SarabunIT๙" w:cs="TH SarabunIT๙" w:hint="cs"/>
          <w:color w:val="auto"/>
          <w:cs/>
        </w:rPr>
        <w:t xml:space="preserve"> </w:t>
      </w:r>
      <w:r w:rsidR="000C15C1" w:rsidRPr="0062640E">
        <w:rPr>
          <w:rFonts w:ascii="TH SarabunIT๙" w:hAnsi="TH SarabunIT๙" w:cs="TH SarabunIT๙"/>
          <w:color w:val="auto"/>
          <w:cs/>
        </w:rPr>
        <w:t xml:space="preserve">ให้แล้วเสร็จก่อนสัญญาฉบับนี้สิ้นสุดลง </w:t>
      </w:r>
      <w:r w:rsidR="00283BF5">
        <w:rPr>
          <w:rFonts w:ascii="TH SarabunIT๙" w:hAnsi="TH SarabunIT๙" w:cs="TH SarabunIT๙"/>
          <w:color w:val="auto"/>
          <w:cs/>
        </w:rPr>
        <w:br/>
      </w:r>
      <w:r w:rsidR="000C15C1" w:rsidRPr="0062640E">
        <w:rPr>
          <w:rFonts w:ascii="TH SarabunIT๙" w:hAnsi="TH SarabunIT๙" w:cs="TH SarabunIT๙"/>
          <w:color w:val="auto"/>
          <w:cs/>
        </w:rPr>
        <w:t>ทั้งนี้ เป็นสิทธิเด็ดขาดของผู้อนุญาตที่จะพิจารณาอนุญาตหรือไม่อนุญาต</w:t>
      </w:r>
    </w:p>
    <w:bookmarkEnd w:id="2"/>
    <w:p w14:paraId="630BABCC" w14:textId="77777777" w:rsidR="0058613F" w:rsidRPr="0043034A" w:rsidRDefault="0058613F" w:rsidP="003B5EAF">
      <w:pPr>
        <w:pStyle w:val="BodyText2"/>
        <w:tabs>
          <w:tab w:val="left" w:pos="0"/>
        </w:tabs>
        <w:jc w:val="thaiDistribute"/>
        <w:rPr>
          <w:rFonts w:ascii="TH SarabunIT๙" w:hAnsi="TH SarabunIT๙" w:cs="TH SarabunIT๙"/>
          <w:color w:val="auto"/>
        </w:rPr>
      </w:pPr>
    </w:p>
    <w:p w14:paraId="51CA95E3" w14:textId="77777777" w:rsidR="000C15C1" w:rsidRPr="0043034A" w:rsidRDefault="0058613F" w:rsidP="003B5EAF">
      <w:pPr>
        <w:pStyle w:val="BodyText2"/>
        <w:tabs>
          <w:tab w:val="left" w:pos="0"/>
        </w:tabs>
        <w:rPr>
          <w:rFonts w:ascii="TH SarabunIT๙" w:hAnsi="TH SarabunIT๙" w:cs="TH SarabunIT๙"/>
          <w:b/>
          <w:bCs/>
          <w:color w:val="auto"/>
        </w:rPr>
      </w:pPr>
      <w:r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="000C15C1" w:rsidRPr="0043034A">
        <w:rPr>
          <w:rFonts w:ascii="TH SarabunIT๙" w:hAnsi="TH SarabunIT๙" w:cs="TH SarabunIT๙"/>
          <w:b/>
          <w:bCs/>
          <w:color w:val="auto"/>
          <w:cs/>
        </w:rPr>
        <w:t xml:space="preserve">ข้อ </w:t>
      </w:r>
      <w:r w:rsidR="00950A0C">
        <w:rPr>
          <w:rFonts w:ascii="TH SarabunIT๙" w:hAnsi="TH SarabunIT๙" w:cs="TH SarabunIT๙"/>
          <w:b/>
          <w:bCs/>
          <w:color w:val="auto"/>
        </w:rPr>
        <w:t>4</w:t>
      </w:r>
      <w:r w:rsidR="00950A0C">
        <w:rPr>
          <w:rFonts w:ascii="TH SarabunIT๙" w:hAnsi="TH SarabunIT๙" w:cs="TH SarabunIT๙" w:hint="cs"/>
          <w:b/>
          <w:bCs/>
          <w:color w:val="auto"/>
          <w:cs/>
        </w:rPr>
        <w:t>.</w:t>
      </w:r>
      <w:r w:rsidR="00950A0C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="000C15C1" w:rsidRPr="0043034A">
        <w:rPr>
          <w:rFonts w:ascii="TH SarabunIT๙" w:hAnsi="TH SarabunIT๙" w:cs="TH SarabunIT๙"/>
          <w:b/>
          <w:bCs/>
          <w:color w:val="auto"/>
          <w:cs/>
        </w:rPr>
        <w:t>สิทธิหน้าที่ความรับผิดชอบของผู้อนุญาต</w:t>
      </w:r>
    </w:p>
    <w:p w14:paraId="3F6DF295" w14:textId="0ADD901E" w:rsidR="00A22638" w:rsidRPr="00CB4CF1" w:rsidRDefault="000C15C1" w:rsidP="003B5EAF">
      <w:pPr>
        <w:pStyle w:val="BodyText2"/>
        <w:tabs>
          <w:tab w:val="left" w:pos="1276"/>
        </w:tabs>
        <w:jc w:val="thaiDistribute"/>
        <w:rPr>
          <w:rFonts w:ascii="TH SarabunIT๙" w:hAnsi="TH SarabunIT๙" w:cs="TH SarabunIT๙"/>
          <w:color w:val="auto"/>
          <w:cs/>
        </w:rPr>
      </w:pPr>
      <w:r w:rsidRPr="0043034A">
        <w:rPr>
          <w:rFonts w:ascii="TH SarabunIT๙" w:hAnsi="TH SarabunIT๙" w:cs="TH SarabunIT๙"/>
          <w:color w:val="auto"/>
        </w:rPr>
        <w:tab/>
      </w:r>
      <w:r w:rsidR="00950A0C">
        <w:rPr>
          <w:rFonts w:ascii="TH SarabunIT๙" w:hAnsi="TH SarabunIT๙" w:cs="TH SarabunIT๙" w:hint="cs"/>
          <w:color w:val="auto"/>
          <w:cs/>
        </w:rPr>
        <w:tab/>
      </w:r>
      <w:r w:rsidR="00F57E20" w:rsidRPr="00CB4CF1">
        <w:rPr>
          <w:rFonts w:ascii="TH SarabunIT๙" w:hAnsi="TH SarabunIT๙" w:cs="TH SarabunIT๙"/>
          <w:color w:val="auto"/>
          <w:spacing w:val="-6"/>
        </w:rPr>
        <w:t>4</w:t>
      </w:r>
      <w:r w:rsidR="00F57E20" w:rsidRPr="00CB4CF1">
        <w:rPr>
          <w:rFonts w:ascii="TH SarabunIT๙" w:hAnsi="TH SarabunIT๙" w:cs="TH SarabunIT๙"/>
          <w:color w:val="auto"/>
        </w:rPr>
        <w:t>.1</w:t>
      </w:r>
      <w:r w:rsidR="00F57E20" w:rsidRPr="00CB4CF1">
        <w:rPr>
          <w:rFonts w:ascii="TH SarabunIT๙" w:hAnsi="TH SarabunIT๙" w:cs="TH SarabunIT๙" w:hint="cs"/>
          <w:color w:val="auto"/>
          <w:cs/>
        </w:rPr>
        <w:t xml:space="preserve"> ผู้</w:t>
      </w:r>
      <w:r w:rsidR="00F57E20" w:rsidRPr="00CB4CF1">
        <w:rPr>
          <w:rFonts w:ascii="TH SarabunIT๙" w:hAnsi="TH SarabunIT๙" w:cs="TH SarabunIT๙"/>
          <w:color w:val="auto"/>
          <w:cs/>
        </w:rPr>
        <w:t>อนุญาตมีหน้าที่เปิดเผยองค์ความรู้ทางด้านเทคนิคทั้งปวง</w:t>
      </w:r>
      <w:r w:rsidR="00F57E20" w:rsidRPr="00CB4CF1">
        <w:rPr>
          <w:rFonts w:ascii="TH SarabunIT๙" w:hAnsi="TH SarabunIT๙" w:cs="TH SarabunIT๙" w:hint="cs"/>
          <w:color w:val="auto"/>
          <w:cs/>
        </w:rPr>
        <w:t>เพื่อ</w:t>
      </w:r>
      <w:r w:rsidR="00F57E20" w:rsidRPr="00CB4CF1">
        <w:rPr>
          <w:rFonts w:ascii="TH SarabunIT๙" w:hAnsi="TH SarabunIT๙" w:cs="TH SarabunIT๙"/>
          <w:color w:val="auto"/>
          <w:cs/>
        </w:rPr>
        <w:t>การผลิตผลิตภัณฑ์ตา</w:t>
      </w:r>
      <w:r w:rsidR="00F57E20" w:rsidRPr="00CB4CF1">
        <w:rPr>
          <w:rFonts w:ascii="TH SarabunIT๙" w:hAnsi="TH SarabunIT๙" w:cs="TH SarabunIT๙" w:hint="cs"/>
          <w:color w:val="auto"/>
          <w:cs/>
        </w:rPr>
        <w:t>ม</w:t>
      </w:r>
      <w:r w:rsidR="00F57E20" w:rsidRPr="00CB4CF1">
        <w:rPr>
          <w:rFonts w:ascii="TH SarabunIT๙" w:hAnsi="TH SarabunIT๙" w:cs="TH SarabunIT๙"/>
          <w:color w:val="auto"/>
          <w:cs/>
        </w:rPr>
        <w:t xml:space="preserve">สัญญานี้ให้แก่ผู้รับอนุญาตและจัดส่งนักวิจัยหรือที่ปรึกษาทางเทคนิคเพื่อไปให้ความช่วยเหลือแก่ผู้รับอนุญาต </w:t>
      </w:r>
      <w:r w:rsidR="00F57E20" w:rsidRPr="00CB4CF1">
        <w:rPr>
          <w:rFonts w:ascii="TH SarabunIT๙" w:hAnsi="TH SarabunIT๙" w:cs="TH SarabunIT๙"/>
          <w:color w:val="auto"/>
          <w:spacing w:val="4"/>
          <w:cs/>
        </w:rPr>
        <w:t>เพื่อให้เป็นไปตามวัตถุประสงค์ของสัญญานี้มีระยะเวลา</w:t>
      </w:r>
      <w:r w:rsidR="00F57E20">
        <w:rPr>
          <w:rFonts w:ascii="TH SarabunIT๙" w:hAnsi="TH SarabunIT๙" w:cs="TH SarabunIT๙" w:hint="cs"/>
          <w:color w:val="auto"/>
          <w:spacing w:val="4"/>
          <w:cs/>
        </w:rPr>
        <w:t>..........</w:t>
      </w:r>
      <w:r w:rsidR="00F57E20" w:rsidRPr="00CB4CF1">
        <w:rPr>
          <w:rFonts w:ascii="TH SarabunIT๙" w:hAnsi="TH SarabunIT๙" w:cs="TH SarabunIT๙"/>
          <w:color w:val="auto"/>
          <w:spacing w:val="4"/>
          <w:cs/>
        </w:rPr>
        <w:t xml:space="preserve">เดือนนับแต่วันลงนามสัญญา </w:t>
      </w:r>
      <w:r w:rsidR="00F57E20" w:rsidRPr="00CB4CF1">
        <w:rPr>
          <w:rFonts w:ascii="TH SarabunIT๙" w:hAnsi="TH SarabunIT๙" w:cs="TH SarabunIT๙" w:hint="cs"/>
          <w:color w:val="auto"/>
          <w:spacing w:val="4"/>
          <w:cs/>
        </w:rPr>
        <w:t>หรือ ตามที่คู่สัญญา</w:t>
      </w:r>
      <w:r w:rsidR="00F57E20" w:rsidRPr="00CB4CF1">
        <w:rPr>
          <w:rFonts w:ascii="TH SarabunIT๙" w:hAnsi="TH SarabunIT๙" w:cs="TH SarabunIT๙" w:hint="cs"/>
          <w:color w:val="auto"/>
          <w:cs/>
        </w:rPr>
        <w:t xml:space="preserve">ตกลงกัน </w:t>
      </w:r>
      <w:r w:rsidR="00F57E20" w:rsidRPr="00CB4CF1">
        <w:rPr>
          <w:rFonts w:ascii="TH SarabunIT๙" w:hAnsi="TH SarabunIT๙" w:cs="TH SarabunIT๙"/>
          <w:color w:val="auto"/>
          <w:cs/>
        </w:rPr>
        <w:t>โดยผู้รับอนุญาตเป็นผู้รับผิดชอบค่าเดินทาง ค่าที่พักอาศัยและค่าตอบแทนของ</w:t>
      </w:r>
      <w:r w:rsidR="00F57E20" w:rsidRPr="00CB4CF1">
        <w:rPr>
          <w:rFonts w:ascii="TH SarabunIT๙" w:hAnsi="TH SarabunIT๙" w:cs="TH SarabunIT๙" w:hint="cs"/>
          <w:color w:val="auto"/>
          <w:cs/>
        </w:rPr>
        <w:t>นักวิจัยหรือ</w:t>
      </w:r>
      <w:r w:rsidR="00F57E20" w:rsidRPr="00CB4CF1">
        <w:rPr>
          <w:rFonts w:ascii="TH SarabunIT๙" w:hAnsi="TH SarabunIT๙" w:cs="TH SarabunIT๙"/>
          <w:color w:val="auto"/>
          <w:cs/>
        </w:rPr>
        <w:t>ที่ปรึกษาทางเทคนิคระหว่างการเข้าไปให้ความช่วยเหลือ ปรากฏ</w:t>
      </w:r>
      <w:r w:rsidR="00F57E20" w:rsidRPr="00CB4CF1">
        <w:rPr>
          <w:rFonts w:ascii="TH SarabunIT๙" w:hAnsi="TH SarabunIT๙" w:cs="TH SarabunIT๙" w:hint="cs"/>
          <w:color w:val="auto"/>
          <w:cs/>
        </w:rPr>
        <w:t>ตาม</w:t>
      </w:r>
      <w:r w:rsidR="00F57E20" w:rsidRPr="00CB4CF1">
        <w:rPr>
          <w:rFonts w:ascii="TH SarabunIT๙" w:hAnsi="TH SarabunIT๙" w:cs="TH SarabunIT๙"/>
          <w:color w:val="auto"/>
          <w:cs/>
        </w:rPr>
        <w:t>เอกสาร</w:t>
      </w:r>
      <w:r w:rsidR="00F57E20" w:rsidRPr="00CB4CF1">
        <w:rPr>
          <w:rFonts w:ascii="TH SarabunIT๙" w:hAnsi="TH SarabunIT๙" w:cs="TH SarabunIT๙" w:hint="cs"/>
          <w:color w:val="auto"/>
          <w:cs/>
        </w:rPr>
        <w:t>แนบ</w:t>
      </w:r>
      <w:r w:rsidR="00F57E20" w:rsidRPr="00CB4CF1">
        <w:rPr>
          <w:rFonts w:ascii="TH SarabunIT๙" w:hAnsi="TH SarabunIT๙" w:cs="TH SarabunIT๙"/>
          <w:color w:val="auto"/>
          <w:cs/>
        </w:rPr>
        <w:t>ท้ายสัญญา</w:t>
      </w:r>
    </w:p>
    <w:p w14:paraId="506D3E89" w14:textId="77777777" w:rsidR="00F57E20" w:rsidRPr="00CB4CF1" w:rsidRDefault="00F57E20" w:rsidP="003B5EAF">
      <w:pPr>
        <w:pStyle w:val="BodyText2"/>
        <w:tabs>
          <w:tab w:val="left" w:pos="0"/>
          <w:tab w:val="left" w:pos="1276"/>
        </w:tabs>
        <w:jc w:val="thaiDistribute"/>
        <w:rPr>
          <w:rFonts w:ascii="TH SarabunIT๙" w:hAnsi="TH SarabunIT๙" w:cs="TH SarabunIT๙"/>
          <w:color w:val="auto"/>
        </w:rPr>
      </w:pPr>
      <w:r w:rsidRPr="00CB4CF1">
        <w:rPr>
          <w:rFonts w:ascii="TH SarabunIT๙" w:hAnsi="TH SarabunIT๙" w:cs="TH SarabunIT๙"/>
          <w:color w:val="auto"/>
        </w:rPr>
        <w:tab/>
      </w:r>
      <w:r w:rsidRPr="00CB4CF1">
        <w:rPr>
          <w:rFonts w:ascii="TH SarabunIT๙" w:hAnsi="TH SarabunIT๙" w:cs="TH SarabunIT๙" w:hint="cs"/>
          <w:color w:val="auto"/>
          <w:cs/>
        </w:rPr>
        <w:tab/>
      </w:r>
      <w:r w:rsidRPr="00CB4CF1">
        <w:rPr>
          <w:rFonts w:ascii="TH SarabunIT๙" w:hAnsi="TH SarabunIT๙" w:cs="TH SarabunIT๙"/>
          <w:color w:val="auto"/>
          <w:spacing w:val="-6"/>
        </w:rPr>
        <w:t xml:space="preserve">4.2 </w:t>
      </w:r>
      <w:r w:rsidRPr="00CB4CF1">
        <w:rPr>
          <w:rFonts w:ascii="TH SarabunIT๙" w:hAnsi="TH SarabunIT๙" w:cs="TH SarabunIT๙" w:hint="cs"/>
          <w:color w:val="auto"/>
          <w:spacing w:val="-6"/>
          <w:cs/>
        </w:rPr>
        <w:t>ผู้อนุญาตหรือบุคคลที่ผู้อนุญาตได้มอบหมายมีสิทธิเข้าตรวจสอบสถานที่หรือโรงงานที่ผลิตของ</w:t>
      </w:r>
      <w:r w:rsidRPr="00CB4CF1">
        <w:rPr>
          <w:rFonts w:ascii="TH SarabunIT๙" w:hAnsi="TH SarabunIT๙" w:cs="TH SarabunIT๙" w:hint="cs"/>
          <w:color w:val="auto"/>
          <w:cs/>
        </w:rPr>
        <w:t>ผู้รับอนุญาตเวลาใดก็ได้ในระหว่างเวลาทำการตามปกติของผู้รับอนุญาต เพื่อตรวจสอบและควบคุมคุณภาพเกี่ยวกับวัสดุที่ใช้ในการผลิต และขั้นตอนในการผลิตผลิตภัณฑ์ โดยผู้รับอนุญาตพร้อมที่จะให้เข้าตรวจสอบได้ทันที และผู้รับอนุญาตจะเป็นผู้รับผิดชอบค่าใช้จ่ายในการเข้าตรวจสอบรวมทั้งค่าทดสอบคุณสมบัติและมาตรฐานของผลิตภัณฑ์ดังกล่าว</w:t>
      </w:r>
    </w:p>
    <w:p w14:paraId="442262FB" w14:textId="70EE7A94" w:rsidR="003B5EAF" w:rsidRDefault="003B5EAF" w:rsidP="003B5EAF">
      <w:pPr>
        <w:pStyle w:val="BodyText2"/>
        <w:tabs>
          <w:tab w:val="left" w:pos="1276"/>
        </w:tabs>
        <w:jc w:val="thaiDistribute"/>
        <w:rPr>
          <w:rFonts w:ascii="TH SarabunIT๙" w:hAnsi="TH SarabunIT๙" w:cs="TH SarabunIT๙"/>
          <w:color w:val="auto"/>
        </w:rPr>
      </w:pPr>
    </w:p>
    <w:p w14:paraId="07E17C00" w14:textId="705EC5C4" w:rsidR="00353791" w:rsidRDefault="00353791" w:rsidP="003B5EAF">
      <w:pPr>
        <w:pStyle w:val="BodyText2"/>
        <w:tabs>
          <w:tab w:val="left" w:pos="1276"/>
        </w:tabs>
        <w:jc w:val="thaiDistribute"/>
        <w:rPr>
          <w:rFonts w:ascii="TH SarabunIT๙" w:hAnsi="TH SarabunIT๙" w:cs="TH SarabunIT๙"/>
          <w:color w:val="auto"/>
        </w:rPr>
      </w:pPr>
    </w:p>
    <w:p w14:paraId="7ED5F220" w14:textId="70B6B4A0" w:rsidR="00353791" w:rsidRDefault="00353791" w:rsidP="003B5EAF">
      <w:pPr>
        <w:pStyle w:val="BodyText2"/>
        <w:tabs>
          <w:tab w:val="left" w:pos="1276"/>
        </w:tabs>
        <w:jc w:val="thaiDistribute"/>
        <w:rPr>
          <w:rFonts w:ascii="TH SarabunIT๙" w:hAnsi="TH SarabunIT๙" w:cs="TH SarabunIT๙"/>
          <w:color w:val="auto"/>
        </w:rPr>
      </w:pPr>
    </w:p>
    <w:p w14:paraId="2C3C59D5" w14:textId="224F1606" w:rsidR="00353791" w:rsidRDefault="00353791" w:rsidP="003B5EAF">
      <w:pPr>
        <w:pStyle w:val="BodyText2"/>
        <w:tabs>
          <w:tab w:val="left" w:pos="1276"/>
        </w:tabs>
        <w:jc w:val="thaiDistribute"/>
        <w:rPr>
          <w:rFonts w:ascii="TH SarabunIT๙" w:hAnsi="TH SarabunIT๙" w:cs="TH SarabunIT๙"/>
          <w:color w:val="auto"/>
        </w:rPr>
      </w:pPr>
    </w:p>
    <w:p w14:paraId="4F0CAF42" w14:textId="77777777" w:rsidR="00353791" w:rsidRDefault="00353791" w:rsidP="003B5EAF">
      <w:pPr>
        <w:pStyle w:val="BodyText2"/>
        <w:tabs>
          <w:tab w:val="left" w:pos="1276"/>
        </w:tabs>
        <w:jc w:val="thaiDistribute"/>
        <w:rPr>
          <w:rFonts w:ascii="TH SarabunIT๙" w:hAnsi="TH SarabunIT๙" w:cs="TH SarabunIT๙"/>
          <w:color w:val="auto"/>
        </w:rPr>
      </w:pPr>
    </w:p>
    <w:p w14:paraId="4C3257F5" w14:textId="77777777" w:rsidR="000C15C1" w:rsidRPr="0043034A" w:rsidRDefault="000C15C1" w:rsidP="003B5EAF">
      <w:pPr>
        <w:rPr>
          <w:rFonts w:ascii="TH SarabunIT๙" w:hAnsi="TH SarabunIT๙" w:cs="TH SarabunIT๙"/>
          <w:b/>
          <w:bCs/>
          <w:color w:val="auto"/>
        </w:rPr>
      </w:pPr>
      <w:r w:rsidRPr="0043034A">
        <w:rPr>
          <w:rFonts w:ascii="TH SarabunIT๙" w:hAnsi="TH SarabunIT๙" w:cs="TH SarabunIT๙"/>
          <w:color w:val="auto"/>
        </w:rPr>
        <w:lastRenderedPageBreak/>
        <w:tab/>
      </w:r>
      <w:r w:rsidRPr="0080440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ข้อ </w:t>
      </w:r>
      <w:r w:rsidR="00950A0C" w:rsidRPr="0080440F">
        <w:rPr>
          <w:rFonts w:ascii="TH SarabunIT๙" w:hAnsi="TH SarabunIT๙" w:cs="TH SarabunIT๙"/>
          <w:b/>
          <w:bCs/>
          <w:color w:val="auto"/>
          <w:sz w:val="32"/>
          <w:szCs w:val="32"/>
        </w:rPr>
        <w:t>5.</w:t>
      </w:r>
      <w:r w:rsidR="00950A0C" w:rsidRPr="0080440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 w:rsidRPr="0080440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สิทธิหน้าที่ความรับผิดชอบของผู้รับอนุญาต</w:t>
      </w:r>
    </w:p>
    <w:p w14:paraId="3F978066" w14:textId="1570D4AF" w:rsidR="00A10A3C" w:rsidRPr="0043034A" w:rsidRDefault="000C15C1" w:rsidP="003B5EAF">
      <w:pPr>
        <w:pStyle w:val="BodyText2"/>
        <w:tabs>
          <w:tab w:val="left" w:pos="1276"/>
        </w:tabs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eastAsia="Times New Roman" w:hAnsi="TH SarabunIT๙" w:cs="TH SarabunIT๙"/>
          <w:color w:val="auto"/>
        </w:rPr>
        <w:tab/>
      </w:r>
      <w:r w:rsidR="00950A0C">
        <w:rPr>
          <w:rFonts w:ascii="TH SarabunIT๙" w:eastAsia="Times New Roman" w:hAnsi="TH SarabunIT๙" w:cs="TH SarabunIT๙" w:hint="cs"/>
          <w:color w:val="auto"/>
          <w:cs/>
        </w:rPr>
        <w:tab/>
      </w:r>
      <w:r w:rsidRPr="0087467F">
        <w:rPr>
          <w:rFonts w:ascii="TH SarabunIT๙" w:eastAsia="Times New Roman" w:hAnsi="TH SarabunIT๙" w:cs="TH SarabunIT๙"/>
          <w:color w:val="auto"/>
          <w:spacing w:val="-6"/>
        </w:rPr>
        <w:t xml:space="preserve">5.1 </w:t>
      </w:r>
      <w:r w:rsidRPr="0087467F">
        <w:rPr>
          <w:rFonts w:ascii="TH SarabunIT๙" w:eastAsia="Times New Roman" w:hAnsi="TH SarabunIT๙" w:cs="TH SarabunIT๙"/>
          <w:color w:val="auto"/>
          <w:spacing w:val="-6"/>
          <w:cs/>
        </w:rPr>
        <w:t>ผู้รับอนุญาตมีหน้าที่ผลิตและจำหน่ายผลิตภัณฑ์</w:t>
      </w:r>
      <w:r w:rsidRPr="0087467F">
        <w:rPr>
          <w:rFonts w:ascii="TH SarabunIT๙" w:eastAsia="Times New Roman" w:hAnsi="TH SarabunIT๙" w:cs="TH SarabunIT๙" w:hint="cs"/>
          <w:color w:val="auto"/>
          <w:spacing w:val="-6"/>
          <w:cs/>
        </w:rPr>
        <w:t>ตาม</w:t>
      </w:r>
      <w:r w:rsidRPr="0087467F">
        <w:rPr>
          <w:rFonts w:ascii="TH SarabunIT๙" w:eastAsia="Times New Roman" w:hAnsi="TH SarabunIT๙" w:cs="TH SarabunIT๙"/>
          <w:color w:val="auto"/>
          <w:spacing w:val="-6"/>
          <w:cs/>
        </w:rPr>
        <w:t xml:space="preserve">ที่ได้รับอนุญาตภายใต้เงื่อนไขที่กำหนดไว้ในสัญญานี้เท่านั้น </w:t>
      </w:r>
      <w:r w:rsidRPr="0087467F">
        <w:rPr>
          <w:rFonts w:ascii="TH SarabunIT๙" w:eastAsia="Times New Roman" w:hAnsi="TH SarabunIT๙" w:cs="TH SarabunIT๙" w:hint="cs"/>
          <w:color w:val="auto"/>
          <w:spacing w:val="-6"/>
          <w:cs/>
        </w:rPr>
        <w:t xml:space="preserve">โดยผู้รับอนุญาตจะต้องเริ่มผลิตผลิตภัณฑ์ตามที่ได้รับอนุญาตภายใน </w:t>
      </w:r>
      <w:r w:rsidR="005D29B6" w:rsidRPr="00E86944">
        <w:rPr>
          <w:rFonts w:ascii="TH SarabunIT๙" w:eastAsia="Times New Roman" w:hAnsi="TH SarabunIT๙" w:cs="TH SarabunIT๙" w:hint="cs"/>
          <w:color w:val="auto"/>
          <w:spacing w:val="-6"/>
          <w:cs/>
        </w:rPr>
        <w:t>1 (หนึ่ง) ปี</w:t>
      </w:r>
      <w:r w:rsidR="00E86944" w:rsidRPr="00E86944">
        <w:rPr>
          <w:rFonts w:ascii="TH SarabunIT๙" w:eastAsia="Times New Roman" w:hAnsi="TH SarabunIT๙" w:cs="TH SarabunIT๙" w:hint="cs"/>
          <w:color w:val="auto"/>
          <w:spacing w:val="-6"/>
          <w:cs/>
        </w:rPr>
        <w:t xml:space="preserve"> </w:t>
      </w:r>
      <w:r w:rsidRPr="0087467F">
        <w:rPr>
          <w:rFonts w:ascii="TH SarabunIT๙" w:eastAsia="Times New Roman" w:hAnsi="TH SarabunIT๙" w:cs="TH SarabunIT๙" w:hint="cs"/>
          <w:color w:val="auto"/>
          <w:spacing w:val="-6"/>
          <w:cs/>
        </w:rPr>
        <w:t>นับแต่</w:t>
      </w:r>
      <w:r w:rsidRPr="0043034A">
        <w:rPr>
          <w:rFonts w:ascii="TH SarabunIT๙" w:eastAsia="Times New Roman" w:hAnsi="TH SarabunIT๙" w:cs="TH SarabunIT๙" w:hint="cs"/>
          <w:color w:val="auto"/>
          <w:cs/>
        </w:rPr>
        <w:t>วันลงนาม</w:t>
      </w:r>
      <w:r w:rsidRPr="0043034A">
        <w:rPr>
          <w:rFonts w:ascii="TH SarabunIT๙" w:hAnsi="TH SarabunIT๙" w:cs="TH SarabunIT๙" w:hint="cs"/>
          <w:color w:val="auto"/>
          <w:cs/>
        </w:rPr>
        <w:t>ในสัญญา</w:t>
      </w:r>
      <w:r w:rsidRPr="0043034A">
        <w:rPr>
          <w:rFonts w:ascii="TH SarabunIT๙" w:hAnsi="TH SarabunIT๙" w:cs="TH SarabunIT๙"/>
          <w:color w:val="auto"/>
        </w:rPr>
        <w:tab/>
      </w:r>
    </w:p>
    <w:p w14:paraId="32259901" w14:textId="4BAF4BB2" w:rsidR="000C15C1" w:rsidRPr="0043034A" w:rsidRDefault="000C15C1" w:rsidP="003B5EAF">
      <w:pPr>
        <w:pStyle w:val="BodyText2"/>
        <w:ind w:firstLine="1440"/>
        <w:jc w:val="thaiDistribute"/>
        <w:rPr>
          <w:rFonts w:ascii="TH SarabunIT๙" w:hAnsi="TH SarabunIT๙" w:cs="TH SarabunIT๙"/>
          <w:color w:val="auto"/>
        </w:rPr>
      </w:pPr>
      <w:r w:rsidRPr="00225037">
        <w:rPr>
          <w:rFonts w:ascii="TH SarabunIT๙" w:hAnsi="TH SarabunIT๙" w:cs="TH SarabunIT๙"/>
          <w:color w:val="auto"/>
          <w:spacing w:val="-4"/>
        </w:rPr>
        <w:t xml:space="preserve">5.2 </w:t>
      </w:r>
      <w:r w:rsidR="00225037" w:rsidRPr="00225037">
        <w:rPr>
          <w:rFonts w:ascii="TH SarabunIT๙" w:hAnsi="TH SarabunIT๙" w:cs="TH SarabunIT๙"/>
          <w:color w:val="auto"/>
          <w:spacing w:val="-4"/>
          <w:cs/>
        </w:rPr>
        <w:t>ผู้รับอนุญาตจะไม่กระทำการใด</w:t>
      </w:r>
      <w:r w:rsidR="007771D1">
        <w:rPr>
          <w:rFonts w:ascii="TH SarabunIT๙" w:hAnsi="TH SarabunIT๙" w:cs="TH SarabunIT๙"/>
          <w:color w:val="auto"/>
          <w:spacing w:val="-4"/>
          <w:cs/>
        </w:rPr>
        <w:t xml:space="preserve">ๆ </w:t>
      </w:r>
      <w:r w:rsidRPr="00225037">
        <w:rPr>
          <w:rFonts w:ascii="TH SarabunIT๙" w:hAnsi="TH SarabunIT๙" w:cs="TH SarabunIT๙"/>
          <w:color w:val="auto"/>
          <w:spacing w:val="-4"/>
          <w:cs/>
        </w:rPr>
        <w:t>อันเป็นการละเมิดสิทธิในทรัพย์สินทางปัญญาเทคโนโลยี</w:t>
      </w:r>
      <w:r w:rsidR="00225037" w:rsidRPr="00225037">
        <w:rPr>
          <w:rFonts w:ascii="TH SarabunIT๙" w:hAnsi="TH SarabunIT๙" w:cs="TH SarabunIT๙"/>
          <w:color w:val="auto"/>
          <w:spacing w:val="6"/>
          <w:cs/>
        </w:rPr>
        <w:t>หรือองค์ความรู้ตามสัญญานี้ของ</w:t>
      </w:r>
      <w:r w:rsidRPr="00225037">
        <w:rPr>
          <w:rFonts w:ascii="TH SarabunIT๙" w:hAnsi="TH SarabunIT๙" w:cs="TH SarabunIT๙"/>
          <w:color w:val="auto"/>
          <w:spacing w:val="6"/>
          <w:cs/>
        </w:rPr>
        <w:t>ผู้อนุญาตและจะไม่นำสิทธิในทรัพย์สินทางปัญญาที่เกี่ยวข้องกับสัญญานี้</w:t>
      </w:r>
      <w:r w:rsidR="00225037">
        <w:rPr>
          <w:rFonts w:ascii="TH SarabunIT๙" w:hAnsi="TH SarabunIT๙" w:cs="TH SarabunIT๙" w:hint="cs"/>
          <w:color w:val="auto"/>
          <w:cs/>
        </w:rPr>
        <w:br/>
      </w:r>
      <w:r w:rsidRPr="0043034A">
        <w:rPr>
          <w:rFonts w:ascii="TH SarabunIT๙" w:hAnsi="TH SarabunIT๙" w:cs="TH SarabunIT๙"/>
          <w:color w:val="auto"/>
          <w:cs/>
        </w:rPr>
        <w:t>ที่</w:t>
      </w:r>
      <w:r w:rsidRPr="0087467F">
        <w:rPr>
          <w:rFonts w:ascii="TH SarabunIT๙" w:hAnsi="TH SarabunIT๙" w:cs="TH SarabunIT๙"/>
          <w:color w:val="auto"/>
          <w:spacing w:val="-6"/>
          <w:cs/>
        </w:rPr>
        <w:t>เกิดขึ้นก่อน</w:t>
      </w:r>
      <w:r w:rsidRPr="0087467F">
        <w:rPr>
          <w:rFonts w:ascii="TH SarabunIT๙" w:hAnsi="TH SarabunIT๙" w:cs="TH SarabunIT๙" w:hint="cs"/>
          <w:color w:val="auto"/>
          <w:spacing w:val="-6"/>
          <w:cs/>
        </w:rPr>
        <w:t>ทำสัญญา</w:t>
      </w:r>
      <w:r w:rsidRPr="0087467F">
        <w:rPr>
          <w:rFonts w:ascii="TH SarabunIT๙" w:hAnsi="TH SarabunIT๙" w:cs="TH SarabunIT๙"/>
          <w:color w:val="auto"/>
          <w:spacing w:val="-6"/>
          <w:cs/>
        </w:rPr>
        <w:t>หรือในระหว่าง</w:t>
      </w:r>
      <w:r w:rsidRPr="0087467F">
        <w:rPr>
          <w:rFonts w:ascii="TH SarabunIT๙" w:hAnsi="TH SarabunIT๙" w:cs="TH SarabunIT๙" w:hint="cs"/>
          <w:color w:val="auto"/>
          <w:spacing w:val="-6"/>
          <w:cs/>
        </w:rPr>
        <w:t>อายุสัญญา</w:t>
      </w:r>
      <w:r w:rsidRPr="0087467F">
        <w:rPr>
          <w:rFonts w:ascii="TH SarabunIT๙" w:hAnsi="TH SarabunIT๙" w:cs="TH SarabunIT๙"/>
          <w:color w:val="auto"/>
          <w:spacing w:val="-6"/>
          <w:cs/>
        </w:rPr>
        <w:t>หรือภายหลังจากที่สัญญาสิ้นสุดลงไม่ว่าด้วยเหตุใดๆ ไปดำเนินการ</w:t>
      </w:r>
      <w:r w:rsidRPr="0043034A">
        <w:rPr>
          <w:rFonts w:ascii="TH SarabunIT๙" w:hAnsi="TH SarabunIT๙" w:cs="TH SarabunIT๙"/>
          <w:color w:val="auto"/>
          <w:cs/>
        </w:rPr>
        <w:t>ยื่นคำขอรับสิทธิบัตรการประดิษฐ์หรืออนุสิทธิบัตรหรือความลับทางการค้าหรือสิทธิอื่นใดอันจดทะเบียนได้</w:t>
      </w:r>
      <w:r w:rsidR="00225037">
        <w:rPr>
          <w:rFonts w:ascii="TH SarabunIT๙" w:hAnsi="TH SarabunIT๙" w:cs="TH SarabunIT๙" w:hint="cs"/>
          <w:color w:val="auto"/>
          <w:cs/>
        </w:rPr>
        <w:br/>
      </w:r>
      <w:r w:rsidRPr="0043034A">
        <w:rPr>
          <w:rFonts w:ascii="TH SarabunIT๙" w:hAnsi="TH SarabunIT๙" w:cs="TH SarabunIT๙"/>
          <w:color w:val="auto"/>
          <w:cs/>
        </w:rPr>
        <w:t>หรือจดทะเบียนไม่ได้ก็ตามทั้งภายในประเทศหรือต่างประเทศโดยไม่ได้รับความยินยอมเป็นหนังสือจากผู้อนุญาต</w:t>
      </w:r>
    </w:p>
    <w:p w14:paraId="676B8DEF" w14:textId="77777777" w:rsidR="000C15C1" w:rsidRPr="0043034A" w:rsidRDefault="000C15C1" w:rsidP="003B5EAF">
      <w:pPr>
        <w:pStyle w:val="BodyText2"/>
        <w:tabs>
          <w:tab w:val="left" w:pos="1276"/>
        </w:tabs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color w:val="auto"/>
        </w:rPr>
        <w:tab/>
      </w:r>
      <w:r w:rsidR="00950A0C">
        <w:rPr>
          <w:rFonts w:ascii="TH SarabunIT๙" w:hAnsi="TH SarabunIT๙" w:cs="TH SarabunIT๙" w:hint="cs"/>
          <w:color w:val="auto"/>
          <w:cs/>
        </w:rPr>
        <w:tab/>
      </w:r>
      <w:r w:rsidRPr="0043034A">
        <w:rPr>
          <w:rFonts w:ascii="TH SarabunIT๙" w:hAnsi="TH SarabunIT๙" w:cs="TH SarabunIT๙"/>
          <w:color w:val="auto"/>
        </w:rPr>
        <w:t xml:space="preserve">5.3 </w:t>
      </w:r>
      <w:r w:rsidRPr="0043034A">
        <w:rPr>
          <w:rFonts w:ascii="TH SarabunIT๙" w:hAnsi="TH SarabunIT๙" w:cs="TH SarabunIT๙"/>
          <w:color w:val="auto"/>
          <w:cs/>
        </w:rPr>
        <w:t>ผู้รับอนุญาตมีสิทธิเผยแพร่หรือประชาสัมพันธ์ข้อมูลเกี่ยวกับผลิตภัณฑ์ที่ผู้รับอนุญาตผลิตเพื่อวัตถุประสงค์ทางการค้าได้เท่าที่ไม่ขัดต่อประโยชน์ของผู้อนุญาต และไม่ก่อให้เกิดความเสียหายแก่ผู้อนุญาตการเผยแพร่หรือประชาสัมพันธ์ดังกล่าวจะต้องแสดงข้อความหรือสัญลักษณ์ให้ปรากฏถึงความเป็นเจ้าของทรัพย์สินทางปัญญาของผู้อนุญาตในผลิตภัณฑ์ที่ผลิตจำหน่ายภายใต้สัญญานี้ด้วย ดังต่อไปนี้</w:t>
      </w:r>
    </w:p>
    <w:p w14:paraId="2430EA1C" w14:textId="77777777" w:rsidR="000C15C1" w:rsidRPr="0043034A" w:rsidRDefault="000C15C1" w:rsidP="003B5EAF">
      <w:pPr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 xml:space="preserve">                                    </w:t>
      </w:r>
      <w:r w:rsidRPr="0043034A">
        <w:rPr>
          <w:rFonts w:ascii="TH SarabunIT๙" w:hAnsi="TH SarabunIT๙" w:cs="TH SarabunIT๙"/>
          <w:noProof/>
          <w:color w:val="auto"/>
          <w:sz w:val="32"/>
          <w:szCs w:val="32"/>
        </w:rPr>
        <w:drawing>
          <wp:inline distT="0" distB="0" distL="0" distR="0" wp14:anchorId="1EBEDC17" wp14:editId="1B0E143B">
            <wp:extent cx="1367790" cy="453390"/>
            <wp:effectExtent l="0" t="0" r="0" b="0"/>
            <wp:docPr id="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 xml:space="preserve">                  </w:t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</w:p>
    <w:p w14:paraId="0391F750" w14:textId="77777777" w:rsidR="000C15C1" w:rsidRPr="0043034A" w:rsidRDefault="000C15C1" w:rsidP="003B5EAF">
      <w:pPr>
        <w:rPr>
          <w:rFonts w:ascii="TH SarabunIT๙" w:eastAsia="Times New Roman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  <w:t xml:space="preserve">      </w:t>
      </w:r>
      <w:proofErr w:type="gramStart"/>
      <w:r w:rsidRPr="0043034A">
        <w:rPr>
          <w:rFonts w:ascii="TH SarabunIT๙" w:hAnsi="TH SarabunIT๙" w:cs="TH SarabunIT๙"/>
          <w:color w:val="auto"/>
          <w:sz w:val="32"/>
          <w:szCs w:val="32"/>
        </w:rPr>
        <w:t>“</w:t>
      </w:r>
      <w:r w:rsidRPr="0043034A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ได้รับอนุญาตให้ใช้สิทธิจากผลงานวิจัย สวก</w:t>
      </w:r>
      <w:r w:rsidRPr="0043034A">
        <w:rPr>
          <w:rFonts w:ascii="TH SarabunIT๙" w:eastAsia="Times New Roman" w:hAnsi="TH SarabunIT๙" w:cs="TH SarabunIT๙"/>
          <w:color w:val="auto"/>
          <w:sz w:val="32"/>
          <w:szCs w:val="32"/>
        </w:rPr>
        <w:t>.”</w:t>
      </w:r>
      <w:proofErr w:type="gramEnd"/>
      <w:r w:rsidRPr="0043034A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   </w:t>
      </w:r>
    </w:p>
    <w:p w14:paraId="11C961F3" w14:textId="77777777" w:rsidR="000C15C1" w:rsidRPr="0043034A" w:rsidRDefault="000C15C1" w:rsidP="003B5EAF">
      <w:pPr>
        <w:rPr>
          <w:rFonts w:ascii="TH SarabunIT๙" w:eastAsia="Times New Roman" w:hAnsi="TH SarabunIT๙" w:cs="TH SarabunIT๙"/>
          <w:color w:val="auto"/>
          <w:sz w:val="32"/>
          <w:szCs w:val="32"/>
        </w:rPr>
      </w:pPr>
      <w:r w:rsidRPr="0043034A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                                   </w:t>
      </w:r>
      <w:r w:rsidRPr="0043034A">
        <w:rPr>
          <w:rFonts w:ascii="TH SarabunIT๙" w:eastAsia="Times New Roman" w:hAnsi="TH SarabunIT๙" w:cs="TH SarabunIT๙"/>
          <w:noProof/>
          <w:color w:val="auto"/>
          <w:sz w:val="32"/>
          <w:szCs w:val="32"/>
        </w:rPr>
        <w:drawing>
          <wp:inline distT="0" distB="0" distL="0" distR="0" wp14:anchorId="062AE5EB" wp14:editId="36C30A9D">
            <wp:extent cx="1367790" cy="45339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34A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      </w:t>
      </w:r>
    </w:p>
    <w:p w14:paraId="75BF6F5B" w14:textId="77777777" w:rsidR="000C15C1" w:rsidRPr="0043034A" w:rsidRDefault="000C15C1" w:rsidP="003B5EAF">
      <w:pPr>
        <w:ind w:left="720" w:firstLine="720"/>
        <w:rPr>
          <w:rFonts w:ascii="TH SarabunIT๙" w:eastAsia="Times New Roman" w:hAnsi="TH SarabunIT๙" w:cs="TH SarabunIT๙"/>
          <w:color w:val="auto"/>
          <w:sz w:val="32"/>
          <w:szCs w:val="32"/>
        </w:rPr>
      </w:pPr>
      <w:r w:rsidRPr="0043034A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    </w:t>
      </w:r>
      <w:r w:rsidR="00371359" w:rsidRPr="0043034A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  </w:t>
      </w:r>
      <w:r w:rsidRPr="0043034A">
        <w:rPr>
          <w:rFonts w:ascii="TH SarabunIT๙" w:eastAsia="Times New Roman" w:hAnsi="TH SarabunIT๙" w:cs="TH SarabunIT๙"/>
          <w:color w:val="auto"/>
          <w:sz w:val="32"/>
          <w:szCs w:val="32"/>
        </w:rPr>
        <w:t>“</w:t>
      </w:r>
      <w:proofErr w:type="gramStart"/>
      <w:r w:rsidRPr="0043034A">
        <w:rPr>
          <w:rFonts w:ascii="TH SarabunIT๙" w:eastAsia="Times New Roman" w:hAnsi="TH SarabunIT๙" w:cs="TH SarabunIT๙"/>
          <w:color w:val="auto"/>
          <w:sz w:val="32"/>
          <w:szCs w:val="32"/>
        </w:rPr>
        <w:t>licensed</w:t>
      </w:r>
      <w:proofErr w:type="gramEnd"/>
      <w:r w:rsidRPr="0043034A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technology from ARDA”</w:t>
      </w:r>
    </w:p>
    <w:p w14:paraId="4C1FEC38" w14:textId="77777777" w:rsidR="000C15C1" w:rsidRPr="0043034A" w:rsidRDefault="000C15C1" w:rsidP="003B5EAF">
      <w:pPr>
        <w:pStyle w:val="BodyText2"/>
        <w:tabs>
          <w:tab w:val="left" w:pos="0"/>
          <w:tab w:val="left" w:pos="1276"/>
        </w:tabs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b/>
          <w:bCs/>
          <w:color w:val="auto"/>
        </w:rPr>
        <w:tab/>
      </w:r>
      <w:r w:rsidR="00950A0C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43034A">
        <w:rPr>
          <w:rFonts w:ascii="TH SarabunIT๙" w:hAnsi="TH SarabunIT๙" w:cs="TH SarabunIT๙"/>
          <w:color w:val="auto"/>
        </w:rPr>
        <w:t xml:space="preserve">5.4 </w:t>
      </w:r>
      <w:r w:rsidRPr="0043034A">
        <w:rPr>
          <w:rFonts w:ascii="TH SarabunIT๙" w:hAnsi="TH SarabunIT๙" w:cs="TH SarabunIT๙"/>
          <w:color w:val="auto"/>
          <w:cs/>
        </w:rPr>
        <w:t xml:space="preserve">ผู้รับอนุญาตมีหน้าที่ต้องแสดงข้อความหรือสัญลักษณ์ตามข้อ </w:t>
      </w:r>
      <w:r w:rsidRPr="0043034A">
        <w:rPr>
          <w:rFonts w:ascii="TH SarabunIT๙" w:hAnsi="TH SarabunIT๙" w:cs="TH SarabunIT๙"/>
          <w:color w:val="auto"/>
        </w:rPr>
        <w:t xml:space="preserve">5.3 </w:t>
      </w:r>
      <w:r w:rsidRPr="0043034A">
        <w:rPr>
          <w:rFonts w:ascii="TH SarabunIT๙" w:hAnsi="TH SarabunIT๙" w:cs="TH SarabunIT๙"/>
          <w:color w:val="auto"/>
          <w:cs/>
        </w:rPr>
        <w:t>ลงบนตัวผลิตภัณฑ์</w:t>
      </w:r>
      <w:r w:rsidR="00B522BF">
        <w:rPr>
          <w:rFonts w:ascii="TH SarabunIT๙" w:hAnsi="TH SarabunIT๙" w:cs="TH SarabunIT๙" w:hint="cs"/>
          <w:color w:val="auto"/>
          <w:cs/>
        </w:rPr>
        <w:br/>
      </w:r>
      <w:r w:rsidRPr="0043034A">
        <w:rPr>
          <w:rFonts w:ascii="TH SarabunIT๙" w:hAnsi="TH SarabunIT๙" w:cs="TH SarabunIT๙"/>
          <w:color w:val="auto"/>
          <w:cs/>
        </w:rPr>
        <w:t>ที่ได้รับอนุญาต โดยข้อความหรือสัญลักษณ์นั้นจะต้องมีขนาดที่สามารถสังเกตเห็นได้ชัดเจน</w:t>
      </w:r>
    </w:p>
    <w:p w14:paraId="7FB60B6A" w14:textId="77777777" w:rsidR="000C15C1" w:rsidRPr="0043034A" w:rsidRDefault="000C15C1" w:rsidP="003B5EAF">
      <w:pPr>
        <w:pStyle w:val="BodyText2"/>
        <w:tabs>
          <w:tab w:val="left" w:pos="0"/>
          <w:tab w:val="left" w:pos="1276"/>
        </w:tabs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color w:val="auto"/>
        </w:rPr>
        <w:tab/>
      </w:r>
      <w:r w:rsidR="00950A0C">
        <w:rPr>
          <w:rFonts w:ascii="TH SarabunIT๙" w:hAnsi="TH SarabunIT๙" w:cs="TH SarabunIT๙" w:hint="cs"/>
          <w:color w:val="auto"/>
          <w:cs/>
        </w:rPr>
        <w:tab/>
      </w:r>
      <w:r w:rsidRPr="0043034A">
        <w:rPr>
          <w:rFonts w:ascii="TH SarabunIT๙" w:hAnsi="TH SarabunIT๙" w:cs="TH SarabunIT๙"/>
          <w:color w:val="auto"/>
        </w:rPr>
        <w:t xml:space="preserve">5.5 </w:t>
      </w:r>
      <w:r w:rsidRPr="0043034A">
        <w:rPr>
          <w:rFonts w:ascii="TH SarabunIT๙" w:hAnsi="TH SarabunIT๙" w:cs="TH SarabunIT๙" w:hint="cs"/>
          <w:color w:val="auto"/>
          <w:cs/>
        </w:rPr>
        <w:t>ผู้รับอนุญาตจะถ่ายทอดเทคโนโลยีหรือโอนสิทธิตามสัญญานี้แก่บุคคลอื่น หรือให้บุคคลอื่นรับช่วงสิทธิไม่ได้ รวมทั้งห้ามนำสิทธิที่ได้รับอนุญาตตามสัญญานี้ไปจำหน่าย โอน ให้เช่า ให้ยืม หรือใช้เป็นหลักประกันหนี้ไม่ว่าทั้งหมดหรือแต่บางส่วนแก่บุคคลใดๆโดยเด็ดขาด เว้นแต่จะได้รับความยินยอมเป็นหนังสือจากผู้อนุญาต</w:t>
      </w:r>
    </w:p>
    <w:p w14:paraId="05E0D101" w14:textId="77777777" w:rsidR="0087467F" w:rsidRDefault="000C15C1" w:rsidP="003B5EAF">
      <w:pPr>
        <w:pStyle w:val="BodyText2"/>
        <w:tabs>
          <w:tab w:val="left" w:pos="0"/>
          <w:tab w:val="left" w:pos="1276"/>
        </w:tabs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 w:hint="cs"/>
          <w:color w:val="auto"/>
          <w:cs/>
        </w:rPr>
        <w:tab/>
      </w:r>
      <w:r w:rsidR="00950A0C">
        <w:rPr>
          <w:rFonts w:ascii="TH SarabunIT๙" w:hAnsi="TH SarabunIT๙" w:cs="TH SarabunIT๙" w:hint="cs"/>
          <w:color w:val="auto"/>
          <w:cs/>
        </w:rPr>
        <w:tab/>
      </w:r>
      <w:r w:rsidRPr="0043034A">
        <w:rPr>
          <w:rFonts w:ascii="TH SarabunIT๙" w:hAnsi="TH SarabunIT๙" w:cs="TH SarabunIT๙" w:hint="cs"/>
          <w:color w:val="auto"/>
          <w:cs/>
        </w:rPr>
        <w:t>5.6 ผู้รับอนุญาตจะต้องปฏิบัติตามระเบียบ หลักเกณฑ์ ข้อบังคับ และคำสั่งอื่นใดของราชการในประเทศไทยและของผู้อนุญาต ทั้งที่ใช้บังคับอยู่แล้วและจะใช้บังคับต่อไปหลังจากลงนามในสัญญานี้ รวมทั้ง</w:t>
      </w:r>
      <w:r w:rsidR="00622493" w:rsidRPr="0043034A">
        <w:rPr>
          <w:rFonts w:ascii="TH SarabunIT๙" w:hAnsi="TH SarabunIT๙" w:cs="TH SarabunIT๙" w:hint="cs"/>
          <w:color w:val="auto"/>
          <w:cs/>
        </w:rPr>
        <w:t xml:space="preserve">   </w:t>
      </w:r>
      <w:r w:rsidRPr="0043034A">
        <w:rPr>
          <w:rFonts w:ascii="TH SarabunIT๙" w:hAnsi="TH SarabunIT๙" w:cs="TH SarabunIT๙" w:hint="cs"/>
          <w:color w:val="auto"/>
          <w:cs/>
        </w:rPr>
        <w:t>มติคณะรัฐมนตรีว่าด้วยการนั้นๆ โดยเคร่งครัด</w:t>
      </w:r>
    </w:p>
    <w:p w14:paraId="1CBED1A2" w14:textId="77777777" w:rsidR="0080440F" w:rsidRPr="0043034A" w:rsidRDefault="0080440F" w:rsidP="003B5EAF">
      <w:pPr>
        <w:pStyle w:val="BodyText2"/>
        <w:tabs>
          <w:tab w:val="left" w:pos="0"/>
          <w:tab w:val="left" w:pos="1276"/>
        </w:tabs>
        <w:jc w:val="thaiDistribute"/>
        <w:rPr>
          <w:rFonts w:ascii="TH SarabunIT๙" w:hAnsi="TH SarabunIT๙" w:cs="TH SarabunIT๙"/>
          <w:color w:val="auto"/>
          <w:cs/>
        </w:rPr>
      </w:pPr>
    </w:p>
    <w:p w14:paraId="5F7CE527" w14:textId="77777777" w:rsidR="000C15C1" w:rsidRPr="0043034A" w:rsidRDefault="000C15C1" w:rsidP="003B5EAF">
      <w:pPr>
        <w:tabs>
          <w:tab w:val="left" w:pos="1418"/>
        </w:tabs>
        <w:ind w:firstLine="7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ข้อ </w:t>
      </w:r>
      <w:r w:rsidR="0058613F">
        <w:rPr>
          <w:rFonts w:ascii="TH SarabunIT๙" w:hAnsi="TH SarabunIT๙" w:cs="TH SarabunIT๙"/>
          <w:b/>
          <w:bCs/>
          <w:color w:val="auto"/>
          <w:sz w:val="32"/>
          <w:szCs w:val="32"/>
        </w:rPr>
        <w:t>6.</w:t>
      </w:r>
      <w:r w:rsidR="00950A0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การจดทะเบียนทรัพย์สินทางปัญญา</w:t>
      </w:r>
    </w:p>
    <w:p w14:paraId="556FF6F0" w14:textId="124587B3" w:rsidR="000C15C1" w:rsidRPr="0043034A" w:rsidRDefault="0058613F" w:rsidP="003B5EAF">
      <w:pPr>
        <w:tabs>
          <w:tab w:val="left" w:pos="1418"/>
        </w:tabs>
        <w:jc w:val="thaiDistribute"/>
        <w:rPr>
          <w:rFonts w:ascii="TH SarabunIT๙" w:hAnsi="TH SarabunIT๙" w:cs="TH SarabunIT๙"/>
          <w:color w:val="auto"/>
          <w:spacing w:val="-6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      </w:t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0C15C1" w:rsidRPr="00225037">
        <w:rPr>
          <w:rFonts w:ascii="TH SarabunIT๙" w:hAnsi="TH SarabunIT๙" w:cs="TH SarabunIT๙"/>
          <w:color w:val="auto"/>
          <w:sz w:val="32"/>
          <w:szCs w:val="32"/>
          <w:cs/>
        </w:rPr>
        <w:t>ผู้อนุญาตจะเป็นผู้ดำเนินการจดทะเบียนสิทธิบัตร หรือสิทธิตามทรัพย์สินทางปัญญาใดๆ</w:t>
      </w:r>
      <w:r w:rsidR="000C15C1" w:rsidRPr="0043034A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 </w:t>
      </w:r>
      <w:r w:rsidR="00225037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br/>
      </w:r>
      <w:r w:rsidR="000C15C1" w:rsidRPr="0043034A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ตามสัญญานี้ โดยในระหว่างการขอจดทะเบียนดังกล่าว ผู้รับอนุญาตไม่อาจอ้างเอาเหตุใดๆ</w:t>
      </w:r>
      <w:r w:rsidR="00FD17CA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</w:t>
      </w:r>
      <w:r w:rsidR="000C15C1" w:rsidRPr="0043034A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หรือระยะเวลาในการจดทะเบียนสิทธิบัตรหรือสิทธิตามทรัพย์สินทางปัญญาใดๆ</w:t>
      </w:r>
      <w:r w:rsidR="000C15C1" w:rsidRPr="0043034A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="000C15C1" w:rsidRPr="0043034A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เพื่อเป็นข้ออ้างในการไม่ปฏิบัติตามสัญญานี้ได้แต่ประการใด</w:t>
      </w:r>
      <w:r w:rsidR="000C15C1" w:rsidRPr="0043034A">
        <w:rPr>
          <w:rFonts w:ascii="TH SarabunIT๙" w:hAnsi="TH SarabunIT๙" w:cs="TH SarabunIT๙"/>
          <w:color w:val="auto"/>
          <w:spacing w:val="-6"/>
        </w:rPr>
        <w:t xml:space="preserve"> </w:t>
      </w:r>
    </w:p>
    <w:p w14:paraId="61BC14B9" w14:textId="3256B479" w:rsidR="0054772F" w:rsidRDefault="000C15C1" w:rsidP="003B5EAF">
      <w:pPr>
        <w:pStyle w:val="BodyText2"/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color w:val="auto"/>
        </w:rPr>
        <w:tab/>
      </w:r>
      <w:r w:rsidR="0058613F">
        <w:rPr>
          <w:rFonts w:ascii="TH SarabunIT๙" w:hAnsi="TH SarabunIT๙" w:cs="TH SarabunIT๙" w:hint="cs"/>
          <w:color w:val="auto"/>
          <w:cs/>
        </w:rPr>
        <w:tab/>
      </w:r>
      <w:r w:rsidRPr="00853C69">
        <w:rPr>
          <w:rFonts w:ascii="TH SarabunIT๙" w:hAnsi="TH SarabunIT๙" w:cs="TH SarabunIT๙"/>
          <w:color w:val="auto"/>
          <w:spacing w:val="-8"/>
          <w:cs/>
        </w:rPr>
        <w:t>เมื่อทรัพย์สินทางปัญญาที่อนุญาตให้ใช้</w:t>
      </w:r>
      <w:r w:rsidR="00A22638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Pr="00853C69">
        <w:rPr>
          <w:rFonts w:ascii="TH SarabunIT๙" w:hAnsi="TH SarabunIT๙" w:cs="TH SarabunIT๙"/>
          <w:color w:val="auto"/>
          <w:spacing w:val="-8"/>
          <w:cs/>
        </w:rPr>
        <w:t>สิทธิบัตรหรือสิทธิตามทรัพย์สินทางปัญญาใดๆ ตามสัญญานี้</w:t>
      </w:r>
      <w:r w:rsidRPr="0043034A">
        <w:rPr>
          <w:rFonts w:ascii="TH SarabunIT๙" w:hAnsi="TH SarabunIT๙" w:cs="TH SarabunIT๙"/>
          <w:color w:val="auto"/>
          <w:spacing w:val="-6"/>
          <w:cs/>
        </w:rPr>
        <w:t>ได้รับการจดทะเบียน</w:t>
      </w:r>
      <w:r w:rsidRPr="0043034A">
        <w:rPr>
          <w:rFonts w:ascii="TH SarabunIT๙" w:hAnsi="TH SarabunIT๙" w:cs="TH SarabunIT๙" w:hint="cs"/>
          <w:color w:val="auto"/>
          <w:spacing w:val="-6"/>
          <w:cs/>
        </w:rPr>
        <w:t>สิทธิบัตร</w:t>
      </w:r>
      <w:r w:rsidRPr="0043034A">
        <w:rPr>
          <w:rFonts w:ascii="TH SarabunIT๙" w:hAnsi="TH SarabunIT๙" w:cs="TH SarabunIT๙"/>
          <w:color w:val="auto"/>
          <w:spacing w:val="-6"/>
          <w:cs/>
        </w:rPr>
        <w:t xml:space="preserve"> คู่สัญญาตกลงให้สัญญามีผลต่อไป</w:t>
      </w:r>
      <w:r w:rsidRPr="0043034A">
        <w:rPr>
          <w:rFonts w:ascii="TH SarabunIT๙" w:hAnsi="TH SarabunIT๙" w:cs="TH SarabunIT๙" w:hint="cs"/>
          <w:color w:val="auto"/>
          <w:spacing w:val="-6"/>
          <w:cs/>
        </w:rPr>
        <w:t xml:space="preserve">ตามกำหนดเวลาในข้อ 2 </w:t>
      </w:r>
      <w:r w:rsidRPr="0043034A">
        <w:rPr>
          <w:rFonts w:ascii="TH SarabunIT๙" w:hAnsi="TH SarabunIT๙" w:cs="TH SarabunIT๙"/>
          <w:color w:val="auto"/>
          <w:spacing w:val="-6"/>
          <w:cs/>
        </w:rPr>
        <w:t>โดยจะต้องนำสัญญานี้</w:t>
      </w:r>
      <w:r w:rsidR="00853C69">
        <w:rPr>
          <w:rFonts w:ascii="TH SarabunIT๙" w:hAnsi="TH SarabunIT๙" w:cs="TH SarabunIT๙" w:hint="cs"/>
          <w:color w:val="auto"/>
          <w:spacing w:val="-6"/>
          <w:cs/>
        </w:rPr>
        <w:br/>
      </w:r>
      <w:r w:rsidRPr="0043034A">
        <w:rPr>
          <w:rFonts w:ascii="TH SarabunIT๙" w:hAnsi="TH SarabunIT๙" w:cs="TH SarabunIT๙"/>
          <w:color w:val="auto"/>
          <w:spacing w:val="-6"/>
          <w:cs/>
        </w:rPr>
        <w:t xml:space="preserve">ไปจดทะเบียนตามที่กฎหมายกำหนด และหากต้องแก้ไขปรับปรุงถ้อยคำหรือสาระในสัญญาเพื่อให้ตรงกับข้อเท็จจริงที่เกิดขึ้น รวมถึงเงื่อนไขของกฎหมาย คู่สัญญาตกลงดำเนินการดังกล่าวโดยไม่กระทบถึงหน้าที่ภาระผูกพันระหว่างกันในข้ออื่นๆ </w:t>
      </w:r>
      <w:r w:rsidRPr="0043034A">
        <w:rPr>
          <w:rFonts w:ascii="TH SarabunIT๙" w:hAnsi="TH SarabunIT๙" w:cs="TH SarabunIT๙"/>
          <w:color w:val="auto"/>
          <w:cs/>
        </w:rPr>
        <w:t xml:space="preserve">รวมถึงข้อกำหนดเรื่องหน้าที่ตามสัญญาของผู้รับอนุญาตที่เกี่ยวกับการรักษาความลับของผู้อนุญาตตามสัญญานี้ ซึ่งยังคงผูกพันผู้รับอนุญาตให้ต้องปฏิบัติตาม หากความลับดังกล่าวสามารถแยกต่างหากออกจากสิทธิบัตรในผลงานวิจัยที่จดทะเบียนสิทธิบัตรไว้ </w:t>
      </w:r>
    </w:p>
    <w:p w14:paraId="284431F7" w14:textId="3427462E" w:rsidR="00A10A3C" w:rsidRDefault="000C15C1" w:rsidP="003B5EAF">
      <w:pPr>
        <w:pStyle w:val="BodyText2"/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color w:val="auto"/>
        </w:rPr>
        <w:lastRenderedPageBreak/>
        <w:tab/>
      </w:r>
    </w:p>
    <w:p w14:paraId="5B3D98CF" w14:textId="77777777" w:rsidR="000C15C1" w:rsidRPr="0043034A" w:rsidRDefault="000C15C1" w:rsidP="003B5EAF">
      <w:pPr>
        <w:pStyle w:val="BodyText2"/>
        <w:ind w:firstLine="720"/>
        <w:rPr>
          <w:rFonts w:ascii="TH SarabunIT๙" w:hAnsi="TH SarabunIT๙" w:cs="TH SarabunIT๙"/>
          <w:color w:val="auto"/>
          <w:cs/>
        </w:rPr>
      </w:pPr>
      <w:r w:rsidRPr="0043034A">
        <w:rPr>
          <w:rFonts w:ascii="TH SarabunIT๙" w:hAnsi="TH SarabunIT๙" w:cs="TH SarabunIT๙"/>
          <w:b/>
          <w:bCs/>
          <w:color w:val="auto"/>
          <w:cs/>
        </w:rPr>
        <w:t xml:space="preserve">ข้อ </w:t>
      </w:r>
      <w:r w:rsidR="00950A0C">
        <w:rPr>
          <w:rFonts w:ascii="TH SarabunIT๙" w:hAnsi="TH SarabunIT๙" w:cs="TH SarabunIT๙"/>
          <w:b/>
          <w:bCs/>
          <w:color w:val="auto"/>
        </w:rPr>
        <w:t>7.</w:t>
      </w:r>
      <w:r w:rsidR="00950A0C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43034A">
        <w:rPr>
          <w:rFonts w:ascii="TH SarabunIT๙" w:hAnsi="TH SarabunIT๙" w:cs="TH SarabunIT๙"/>
          <w:b/>
          <w:bCs/>
          <w:color w:val="auto"/>
          <w:cs/>
        </w:rPr>
        <w:t>การรักษาความลับทางการค้า</w:t>
      </w:r>
      <w:r w:rsidRPr="0043034A">
        <w:rPr>
          <w:rFonts w:ascii="TH SarabunIT๙" w:hAnsi="TH SarabunIT๙" w:cs="TH SarabunIT๙" w:hint="cs"/>
          <w:b/>
          <w:bCs/>
          <w:color w:val="auto"/>
          <w:cs/>
        </w:rPr>
        <w:t xml:space="preserve"> หรือ ความรู้ทางเทคนิคที่เป็นความลับ</w:t>
      </w:r>
    </w:p>
    <w:p w14:paraId="651C335C" w14:textId="77777777" w:rsidR="000C15C1" w:rsidRPr="0043034A" w:rsidRDefault="000C15C1" w:rsidP="003B5EAF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3034A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ผู้รับอนุญาตตกลงจะเก็บรักษา ไม่เปิดเผย ไม่เผยแพร่ หรือกระทำด้วยวิธีการใดให้บุคคลภายนอก</w:t>
      </w:r>
      <w:r w:rsidRPr="00853C69">
        <w:rPr>
          <w:rFonts w:ascii="TH SarabunIT๙" w:hAnsi="TH SarabunIT๙" w:cs="TH SarabunIT๙"/>
          <w:color w:val="auto"/>
          <w:sz w:val="32"/>
          <w:szCs w:val="32"/>
          <w:cs/>
        </w:rPr>
        <w:t>ทราบข้อมูลใดๆ ภายใต้สัญญานี้ที่ผู้อนุญาตได้เปิดเผยแก่ผู้รับอนุญาต และผู้อนุญาตประสงค์ให้เก็บรักษา</w:t>
      </w:r>
      <w:r w:rsidR="00853C69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br/>
      </w:r>
      <w:r w:rsidRPr="0043034A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เป็นความลับทางการค้า ความรู้ทางเทคนิคที่เป็นความลับ โดยผู้รับอนุญาตจะเปิดเผยข้อมูลดังกล่าวให้แก่เจ้าหน้าที่หรือพนักงาน</w:t>
      </w:r>
      <w:r w:rsidRPr="0043034A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ของผู้รับอนุญาต</w:t>
      </w:r>
      <w:r w:rsidRPr="0043034A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ที่เกี่ยวข้องกับข้อมูลเท่านั้น ทั้งนี้ผู้รับอนุญาตจะต้องจัดให้เจ้าหน้าที่ หรือพนักงาน</w:t>
      </w:r>
      <w:r w:rsidR="00853C69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br/>
      </w:r>
      <w:r w:rsidRPr="0043034A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ที่เกี่ยวข้องของผู้รับอนุญาต ได้ผูกพันและปฏิบัติตามเงื่อนไขในการรักษาความลับ</w:t>
      </w:r>
      <w:r w:rsidRPr="0043034A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ดังกล่าวโดยเร็วด้วย</w:t>
      </w:r>
      <w:r w:rsidRPr="0043034A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 </w:t>
      </w:r>
      <w:r w:rsidRPr="0043034A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และ</w:t>
      </w:r>
      <w:r w:rsidRPr="0043034A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ผู้รับอนุญาตจะต้องส่งเอกสารแสดงถึงความผูกพันและปฏิบัติตามเงื่อนไขในการรักษาความลับนั้นมาให้ผู้อนุญาตภายในระยะเวลา </w:t>
      </w:r>
      <w:r w:rsidRPr="0043034A">
        <w:rPr>
          <w:rFonts w:ascii="TH SarabunIT๙" w:hAnsi="TH SarabunIT๙" w:cs="TH SarabunIT๙"/>
          <w:color w:val="auto"/>
          <w:spacing w:val="-4"/>
          <w:sz w:val="32"/>
          <w:szCs w:val="32"/>
        </w:rPr>
        <w:t>7 (</w:t>
      </w:r>
      <w:r w:rsidRPr="0043034A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เจ็ด</w:t>
      </w:r>
      <w:r w:rsidRPr="0043034A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) </w:t>
      </w:r>
      <w:r w:rsidRPr="0043034A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วัน นับแต่วันทำสัญญาหรือบันทึกข้อตกลงกับเจ้าหน้าที่ หรือพนักงาน</w:t>
      </w:r>
      <w:r w:rsidRPr="0043034A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ที่เกี่ยวข้อง</w:t>
      </w:r>
      <w:r w:rsidRPr="0043034A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แล้วแต่กรณี</w:t>
      </w:r>
    </w:p>
    <w:p w14:paraId="05EB3B6C" w14:textId="77777777" w:rsidR="000C15C1" w:rsidRPr="0043034A" w:rsidRDefault="000C15C1" w:rsidP="003B5EAF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> </w:t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หากผู้รับอนุญาตจะต้องจ้างบุคคลภายนอกให้ทำการใดเกี่ยวกับผลงานวิจัยที่ได้รับอนุญาตให้ใช้สิทธิตามสัญญานี้ ผู้รับอนุญาตต้องแจ้งผู้อนุญาตเป็นหนังสือโดยระบุชื่อบุคคลหรือนิติบุคคล</w:t>
      </w:r>
      <w:r w:rsidRPr="0043034A">
        <w:rPr>
          <w:rFonts w:ascii="TH SarabunIT๙" w:hAnsi="TH SarabunIT๙" w:cs="TH SarabunIT๙" w:hint="cs"/>
          <w:color w:val="auto"/>
          <w:sz w:val="32"/>
          <w:szCs w:val="32"/>
          <w:cs/>
        </w:rPr>
        <w:t>ที่จะจ้าง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และ</w:t>
      </w:r>
      <w:r w:rsidR="00853C69">
        <w:rPr>
          <w:rFonts w:ascii="TH SarabunIT๙" w:hAnsi="TH SarabunIT๙" w:cs="TH SarabunIT๙" w:hint="cs"/>
          <w:color w:val="auto"/>
          <w:sz w:val="32"/>
          <w:szCs w:val="32"/>
          <w:cs/>
        </w:rPr>
        <w:br/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ส่วนของข้อมูลที่เป็นความลับที่</w:t>
      </w:r>
      <w:r w:rsidRPr="0043034A">
        <w:rPr>
          <w:rFonts w:ascii="TH SarabunIT๙" w:hAnsi="TH SarabunIT๙" w:cs="TH SarabunIT๙" w:hint="cs"/>
          <w:color w:val="auto"/>
          <w:sz w:val="32"/>
          <w:szCs w:val="32"/>
          <w:cs/>
        </w:rPr>
        <w:t>จะ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ต้องเปิดเผยแก่บุคคลหรือนิติบุคคลดังกล</w:t>
      </w:r>
      <w:r w:rsidR="00853C69">
        <w:rPr>
          <w:rFonts w:ascii="TH SarabunIT๙" w:hAnsi="TH SarabunIT๙" w:cs="TH SarabunIT๙"/>
          <w:color w:val="auto"/>
          <w:sz w:val="32"/>
          <w:szCs w:val="32"/>
          <w:cs/>
        </w:rPr>
        <w:t>่าวให้ผู้อนุญาตทราบอย่างชัดแจ้ง</w:t>
      </w:r>
      <w:r w:rsidR="00853C69">
        <w:rPr>
          <w:rFonts w:ascii="TH SarabunIT๙" w:hAnsi="TH SarabunIT๙" w:cs="TH SarabunIT๙" w:hint="cs"/>
          <w:color w:val="auto"/>
          <w:sz w:val="32"/>
          <w:szCs w:val="32"/>
          <w:cs/>
        </w:rPr>
        <w:br/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โดยจะต้องได้รับอนุญาตเป็นหนังสือจากผู้อนุญาตก่อน</w:t>
      </w:r>
    </w:p>
    <w:p w14:paraId="2C536066" w14:textId="43566172" w:rsidR="000C15C1" w:rsidRDefault="000C15C1" w:rsidP="003B5EAF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> </w:t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เมื่อสัญญาฉบับนี้มีเหตุต้องระงับสิ้นไปไม่ว่าในกรณีใดผู้รับอนุญาตตกลง</w:t>
      </w:r>
      <w:r w:rsidRPr="0043034A">
        <w:rPr>
          <w:rFonts w:ascii="TH SarabunIT๙" w:hAnsi="TH SarabunIT๙" w:cs="TH SarabunIT๙" w:hint="cs"/>
          <w:color w:val="auto"/>
          <w:sz w:val="32"/>
          <w:szCs w:val="32"/>
          <w:cs/>
        </w:rPr>
        <w:t>จะ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ไม่นำความลับดังกล่าวออกไปใช้ไม่ว่าในลักษณะใดๆ</w:t>
      </w:r>
      <w:r w:rsidR="00A22638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นอกจากจะได้รับ</w:t>
      </w:r>
      <w:r w:rsidRPr="0043034A">
        <w:rPr>
          <w:rFonts w:ascii="TH SarabunIT๙" w:hAnsi="TH SarabunIT๙" w:cs="TH SarabunIT๙" w:hint="cs"/>
          <w:color w:val="auto"/>
          <w:sz w:val="32"/>
          <w:szCs w:val="32"/>
          <w:cs/>
        </w:rPr>
        <w:t>อนุญาตเป็นหนังสือ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จากผู้อนุญาต</w:t>
      </w:r>
      <w:r w:rsidRPr="0043034A">
        <w:rPr>
          <w:rFonts w:ascii="TH SarabunIT๙" w:hAnsi="TH SarabunIT๙" w:cs="TH SarabunIT๙" w:hint="cs"/>
          <w:color w:val="auto"/>
          <w:sz w:val="32"/>
          <w:szCs w:val="32"/>
          <w:cs/>
        </w:rPr>
        <w:t>ก่อน</w:t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หากผู้รับอนุญาตมิได้ปฏิบัติตามข้อกำหนดว่าด้วยการรักษาความลับภายใต้สัญญานี้ ผู้รับอนุญาตจะต้องรับผิดชอบต่อผู้อนุญาต</w:t>
      </w:r>
      <w:r w:rsidR="00853C69">
        <w:rPr>
          <w:rFonts w:ascii="TH SarabunIT๙" w:hAnsi="TH SarabunIT๙" w:cs="TH SarabunIT๙" w:hint="cs"/>
          <w:color w:val="auto"/>
          <w:sz w:val="32"/>
          <w:szCs w:val="32"/>
          <w:cs/>
        </w:rPr>
        <w:br/>
      </w:r>
      <w:r w:rsidRPr="00853C69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>ในความเสียหายใดๆ ที่เกิดขึ้นเนื่องจากความลับดังกล่าวของผู้อนุญาตได้รั่วไหล หรือถูกละเมิด เป็นจำนวนไม่น้อยกว่า</w:t>
      </w:r>
      <w:r w:rsidRPr="00853C69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 xml:space="preserve">มูลค่าของทรัพย์สินทางปัญญา ถ้าบรรดาค่าเสียหายที่ได้รับในภายหลังมีจำนวนเพิ่มขึ้น </w:t>
      </w:r>
      <w:r w:rsidR="00853C69" w:rsidRPr="00853C69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ผู้รับอนุญาตตกลง</w:t>
      </w:r>
      <w:r w:rsidRPr="00853C69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ยินยอม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ชดใช้ค่าเสียหายที่เพิ่มขึ้นด้วย และผู้อนุญาตมีสิทธิบอกเลิกสัญญาได้</w:t>
      </w:r>
    </w:p>
    <w:p w14:paraId="15A5EB72" w14:textId="77777777" w:rsidR="00950A0C" w:rsidRPr="0043034A" w:rsidRDefault="00950A0C" w:rsidP="003B5EAF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19462558" w14:textId="77777777" w:rsidR="000C15C1" w:rsidRPr="0043034A" w:rsidRDefault="000C15C1" w:rsidP="003B5EAF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ข้อ </w:t>
      </w:r>
      <w:r w:rsidR="00950A0C">
        <w:rPr>
          <w:rFonts w:ascii="TH SarabunIT๙" w:hAnsi="TH SarabunIT๙" w:cs="TH SarabunIT๙"/>
          <w:b/>
          <w:bCs/>
          <w:color w:val="auto"/>
          <w:sz w:val="32"/>
          <w:szCs w:val="32"/>
        </w:rPr>
        <w:t>8.</w:t>
      </w:r>
      <w:r w:rsidR="00950A0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การกำกับดูแลการปฏิบัติตามสัญญา </w:t>
      </w:r>
    </w:p>
    <w:p w14:paraId="33136BE6" w14:textId="77777777" w:rsidR="000C15C1" w:rsidRPr="0043034A" w:rsidRDefault="000C15C1" w:rsidP="003B5EAF">
      <w:pPr>
        <w:pStyle w:val="Default"/>
        <w:ind w:left="720"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 xml:space="preserve">8.1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ผู้รับอนุญาตตกลงผลิตสินค้าภายใต้ข้อกำหนดทางด้านเทคนิคของผู้อนุญาต </w:t>
      </w:r>
    </w:p>
    <w:p w14:paraId="0B1F229C" w14:textId="77777777" w:rsidR="00950A0C" w:rsidRDefault="000C15C1" w:rsidP="003B5EAF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56F97">
        <w:rPr>
          <w:rFonts w:ascii="TH SarabunIT๙" w:hAnsi="TH SarabunIT๙" w:cs="TH SarabunIT๙" w:hint="cs"/>
          <w:color w:val="auto"/>
          <w:spacing w:val="8"/>
          <w:sz w:val="32"/>
          <w:szCs w:val="32"/>
          <w:cs/>
        </w:rPr>
        <w:t xml:space="preserve">8.2 </w:t>
      </w:r>
      <w:r w:rsidRPr="00E56F97">
        <w:rPr>
          <w:rFonts w:ascii="TH SarabunIT๙" w:hAnsi="TH SarabunIT๙" w:cs="TH SarabunIT๙"/>
          <w:color w:val="auto"/>
          <w:spacing w:val="8"/>
          <w:sz w:val="32"/>
          <w:szCs w:val="32"/>
          <w:cs/>
        </w:rPr>
        <w:t>เมื่อได้รับการร้องขอจากผู้อนุญาต ผู้รับอนุญาตยินยอมให้ผู้อนุญาตหรือตัวแทนเข้า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ตรวจสอบกระบวนการผลิตและจัดจำหน่ายภายในสถานประกอบการโรงงานผลิต หรือร้านค้าของผู้รับอนุญาต และจัดส่งเอกสารประกอบที่เกี่ยวข้องตามที่ผู้อนุญาตหรือตัวแทนร้องขอ ทั้งนี้ ผู้อนุญาตต้องแจ้งเป็น</w:t>
      </w:r>
      <w:r w:rsidRPr="0043034A">
        <w:rPr>
          <w:rFonts w:ascii="TH SarabunIT๙" w:hAnsi="TH SarabunIT๙" w:cs="TH SarabunIT๙" w:hint="cs"/>
          <w:color w:val="auto"/>
          <w:sz w:val="32"/>
          <w:szCs w:val="32"/>
          <w:cs/>
        </w:rPr>
        <w:t>หนังสือ</w:t>
      </w:r>
      <w:r w:rsidR="00853C69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ให้ผู้รับอนุญาตทราบไม่น้อยกว่า </w:t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 xml:space="preserve">7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วันก่อนวันที่จะเข้ามาทำการตรวจสอบ </w:t>
      </w:r>
    </w:p>
    <w:p w14:paraId="447F7C29" w14:textId="77777777" w:rsidR="0080440F" w:rsidRDefault="0080440F" w:rsidP="003B5EAF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69CB014A" w14:textId="77777777" w:rsidR="000C15C1" w:rsidRPr="0043034A" w:rsidRDefault="000C15C1" w:rsidP="003B5EAF">
      <w:pPr>
        <w:pStyle w:val="Default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43034A">
        <w:rPr>
          <w:rFonts w:ascii="TH SarabunIT๙" w:eastAsia="Calibri" w:hAnsi="TH SarabunIT๙" w:cs="TH SarabunIT๙"/>
          <w:color w:val="auto"/>
          <w:sz w:val="32"/>
          <w:szCs w:val="32"/>
        </w:rPr>
        <w:tab/>
      </w:r>
      <w:r w:rsidR="0087467F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ข้อ</w:t>
      </w:r>
      <w:r w:rsidR="0087467F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950A0C">
        <w:rPr>
          <w:rFonts w:ascii="TH SarabunIT๙" w:hAnsi="TH SarabunIT๙" w:cs="TH SarabunIT๙"/>
          <w:b/>
          <w:bCs/>
          <w:color w:val="auto"/>
          <w:sz w:val="32"/>
          <w:szCs w:val="32"/>
        </w:rPr>
        <w:t>9.</w:t>
      </w:r>
      <w:r w:rsidR="00950A0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การควบคุมคุณภาพและมาตรฐานของผลิตภัณฑ์ </w:t>
      </w:r>
    </w:p>
    <w:p w14:paraId="2BFD7044" w14:textId="63E523EF" w:rsidR="000C15C1" w:rsidRDefault="000C15C1" w:rsidP="003B5EAF">
      <w:pPr>
        <w:tabs>
          <w:tab w:val="left" w:pos="70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ผู้รับอนุญาตมีหน้าที่ต้องควบคุมการผลิตให้เป็นไปตามคุณภาพ และมาตรฐานของผลิตภัณฑ์</w:t>
      </w:r>
      <w:r w:rsidR="00622493" w:rsidRPr="0043034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43034A">
        <w:rPr>
          <w:rFonts w:ascii="TH SarabunIT๙" w:hAnsi="TH SarabunIT๙" w:cs="TH SarabunIT๙" w:hint="cs"/>
          <w:color w:val="auto"/>
          <w:sz w:val="32"/>
          <w:szCs w:val="32"/>
          <w:cs/>
        </w:rPr>
        <w:t>ตามเอกสารผนวกแนบท้ายสัญญานี้</w:t>
      </w:r>
    </w:p>
    <w:p w14:paraId="68A079A3" w14:textId="77777777" w:rsidR="00A22638" w:rsidRPr="0043034A" w:rsidRDefault="00A22638" w:rsidP="003B5EAF">
      <w:pPr>
        <w:tabs>
          <w:tab w:val="left" w:pos="70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34C8A843" w14:textId="0C833707" w:rsidR="000C15C1" w:rsidRPr="0043034A" w:rsidRDefault="000C15C1" w:rsidP="003B5EAF">
      <w:pPr>
        <w:tabs>
          <w:tab w:val="left" w:pos="70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กรณีที่ผู้อนุญาตพบว่าผลิตภัณฑ์ไม่เป็นไปตามคุณภาพและมาตรฐาน ผู้รับอนุญาตจะต้องแก้ไข ปรับปรุงภายในกำหนดระยะเวลา </w:t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>30 (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สามสิบ</w:t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วัน นับแต่วันที่ได้รับแจ้งเป็นหนังสือจากผู้อนุญาต</w:t>
      </w:r>
      <w:r w:rsidR="00F8176A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หาก</w:t>
      </w:r>
      <w:r w:rsidR="007D0024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ผู้รับอนุญาตไม่ดำเนินการแก้ไข ปรับปรุงภายในกำหนดระยะเวลาดังกล่าว ผู้อนุญาตมีสิทธิบอกเลิกสัญญาและมีสิทธิเรียกร้องค่าเสียหายที่เกิดขึ้นได้ </w:t>
      </w:r>
    </w:p>
    <w:p w14:paraId="42BFB5B0" w14:textId="31FD9464" w:rsidR="00B522BF" w:rsidRDefault="000C15C1" w:rsidP="003B5EAF">
      <w:pPr>
        <w:tabs>
          <w:tab w:val="left" w:pos="70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43034A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ผลิตและจำหน่ายผลิตภัณฑ์ที่ได้รับอนุญาตที่บกพร่องหรือไม่สมบูรณ์หรือไม่เป็นไปตามมาตรฐานหรือหลักเกณฑ์ที่กำหนดไว้ในสัญญานี้ ผู้รับอนุญาตจะต้องรับผิดชอบในความเสียหายที่เกิดขึ้นทั้งสิ้นแต่เพียงผู้เดียวเท่านั้น</w:t>
      </w:r>
    </w:p>
    <w:p w14:paraId="4FAA06D7" w14:textId="3BE48AAA" w:rsidR="00A10A3C" w:rsidRPr="00E86944" w:rsidRDefault="00DB424E" w:rsidP="00A22638">
      <w:pPr>
        <w:ind w:firstLine="144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E86944"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>กรณีที่ต้องมีการเรียกเก็บหรือเรียกคืนสินค้าหรือผลิตภัณฑ์ภายใต้สัญญานี้ ผู้รับอนุญาตต้องรับผิดชอบค่าใช้จ่ายในการดำเนินการดังกล่าวแต่เพียงผู้เดียว</w:t>
      </w:r>
    </w:p>
    <w:p w14:paraId="48D54125" w14:textId="77777777" w:rsidR="00A10A3C" w:rsidRDefault="00A10A3C" w:rsidP="003B5EAF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3830F684" w14:textId="77777777" w:rsidR="000C15C1" w:rsidRPr="0043034A" w:rsidRDefault="00950A0C" w:rsidP="003B5EAF">
      <w:pPr>
        <w:pStyle w:val="BodyText2"/>
        <w:ind w:firstLine="720"/>
        <w:rPr>
          <w:rFonts w:ascii="TH SarabunIT๙" w:hAnsi="TH SarabunIT๙" w:cs="TH SarabunIT๙"/>
          <w:b/>
          <w:bCs/>
          <w:color w:val="auto"/>
          <w:u w:val="single"/>
        </w:rPr>
      </w:pPr>
      <w:r>
        <w:rPr>
          <w:rFonts w:ascii="TH SarabunIT๙" w:hAnsi="TH SarabunIT๙" w:cs="TH SarabunIT๙"/>
          <w:b/>
          <w:bCs/>
          <w:color w:val="auto"/>
          <w:cs/>
        </w:rPr>
        <w:t>ข้อ</w:t>
      </w:r>
      <w:r>
        <w:rPr>
          <w:rFonts w:ascii="TH SarabunIT๙" w:hAnsi="TH SarabunIT๙" w:cs="TH SarabunIT๙" w:hint="cs"/>
          <w:b/>
          <w:bCs/>
          <w:color w:val="auto"/>
          <w:cs/>
        </w:rPr>
        <w:t xml:space="preserve"> 10.</w:t>
      </w:r>
      <w:r w:rsidR="0087467F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="000C15C1" w:rsidRPr="0043034A">
        <w:rPr>
          <w:rFonts w:ascii="TH SarabunIT๙" w:hAnsi="TH SarabunIT๙" w:cs="TH SarabunIT๙"/>
          <w:b/>
          <w:bCs/>
          <w:color w:val="auto"/>
          <w:cs/>
        </w:rPr>
        <w:t>การปกป้องสิทธิและการดำเนินคดี</w:t>
      </w:r>
    </w:p>
    <w:p w14:paraId="4DD328BB" w14:textId="2A6CF432" w:rsidR="00AE441B" w:rsidRDefault="000C15C1" w:rsidP="00AE441B">
      <w:pPr>
        <w:tabs>
          <w:tab w:val="left" w:pos="-142"/>
          <w:tab w:val="left" w:pos="851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AE441B">
        <w:rPr>
          <w:rFonts w:ascii="TH SarabunIT๙" w:hAnsi="TH SarabunIT๙" w:cs="TH SarabunIT๙" w:hint="cs"/>
          <w:color w:val="auto"/>
          <w:sz w:val="32"/>
          <w:szCs w:val="32"/>
          <w:cs/>
        </w:rPr>
        <w:t>๑๐</w:t>
      </w:r>
      <w:r w:rsidR="00AE441B">
        <w:rPr>
          <w:rFonts w:ascii="TH SarabunIT๙" w:hAnsi="TH SarabunIT๙" w:cs="TH SarabunIT๙"/>
          <w:color w:val="auto"/>
          <w:sz w:val="32"/>
          <w:szCs w:val="32"/>
          <w:cs/>
        </w:rPr>
        <w:t xml:space="preserve">.1 ผู้รับอนุญาตมีหน้าที่ในการติดตาม เฝ้าระวังการละเมิดสิทธิของผู้อนุญาตและผู้รับอนุญาตโดยบุคคลภายนอกที่ได้กระทำการละเมิดภายใต้สัญญานี้ โดยค่าใช้จ่ายในการติดตามเผ้าระวัง ให้ผู้รับอนุญาตเป็นผู้รับผิดชอบแต่เพียงผู้เดียว </w:t>
      </w:r>
    </w:p>
    <w:p w14:paraId="38CE7170" w14:textId="77777777" w:rsidR="00AE441B" w:rsidRDefault="00AE441B" w:rsidP="00AE441B">
      <w:pPr>
        <w:tabs>
          <w:tab w:val="left" w:pos="-142"/>
          <w:tab w:val="left" w:pos="851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ถ้าปรากฏว่ามีบุคคลภายนอกกระทำการละเมิดองค์ความรู้และสิทธิในทรัพย์สินทางปัญญา หรือสิทธิอื่นใดในผลงานวิจัยที่ได้รับอนุญาตตามสัญญานี้ และผู้รับอนุญาตเป็นผู้ทราบถึงการละเมิดสิทธิในทรัพย์สินทางปัญญา หรือสิทธิอื่นที่เกี่ยวข้อง ผู้รับอนุญาตจะต้องปกป้องสิทธิในทรัพย์สินทางปัญญาหรือสิทธิอื่นของผู้อนุญาตและทำเป็นหนังสือแจ้งผู้อนุญาตด้วย ทั้งนี้ ผู้รับอนุญาตจะต้องไม่กระทำการใดอันมีลักษณะเป็นการประนีประนอมยอมความ หรือยอมรับข้อเสนอใดๆ กับผู้ละเมิดสิทธิในทรัพย์สินทางปัญญาหรือสิทธิอื่น โดยปราศจากความเห็นชอบเป็นหนังสือจากของผู้อนุญาตก่อน หากผู้รับอนุญาตฝ่าฝืน ผู้รับอนุญาตจะต้องรับผิดชอบในความเสียหายใดๆ ที่เกิดขึ้นแก่ผู้อนุญาต </w:t>
      </w:r>
    </w:p>
    <w:p w14:paraId="62E2B7EB" w14:textId="77777777" w:rsidR="00AE441B" w:rsidRDefault="00AE441B" w:rsidP="00AE441B">
      <w:pPr>
        <w:tabs>
          <w:tab w:val="left" w:pos="-142"/>
          <w:tab w:val="left" w:pos="851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ผู้อนุญาตต้องแจ้งไปยังผู้รับอนุญาตรายอื่นเป็นหนังสือให้ทราบถึงการเริ่มดำเนินคดีโดยด่วน หากผู้รับอนุญาตรายอื่นประสงค์จะเข้าร่วมดำเนินคดี ให้แจ้งความประสงค์เข้าร่วมดำเนินคดีกับผู้รับอนุญาตที่เริ่มดำเนินคดีไว้ก่อนแล้ว </w:t>
      </w:r>
    </w:p>
    <w:p w14:paraId="2EB6913B" w14:textId="77777777" w:rsidR="00AE441B" w:rsidRDefault="00AE441B" w:rsidP="00AE441B">
      <w:pPr>
        <w:tabs>
          <w:tab w:val="left" w:pos="-142"/>
          <w:tab w:val="left" w:pos="851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ในกรณีที่ผู้รับอนุญาตได้รับความยินยอมเป็นหนังสือจากผู้อนุญาตให้ผู้รับอนุญาตที่เริ่มดำเนินคดีหรือผู้รับอนุญาตที่ร่วมดำเนินคดีเป็นฝ่ายเริ่มดำเนินคดีละเมิดในทรัพย์สินทางปัญญา หรือสิทธิใดๆในผลงานวิจัยที่ได้รับอนุญาต ด้วยตนเอง ซึ่งร่วมดำเนินคดีจะต้องเป็นฝ่ายออกค่าใช้จ่ายในการดำเนินคดีเอง เงินหรือค่าเสียหายใดๆที่ผู้รับอนุญาตได้รับจากการดำเนินคดี ผู้รับอนุญาตจะต้องนำมาแบ่งให้ผู้รับอนุญาตที่ร่วมดำเนินคดีและผู้อนุญาตตามสัดส่วนแห่งความเสียหายภายหลังจากหักค่าใช้จ่ายในการดำเนินคดีแล้ว</w:t>
      </w:r>
    </w:p>
    <w:p w14:paraId="6BE5CC11" w14:textId="34AC50F7" w:rsidR="00062196" w:rsidRDefault="00AE441B" w:rsidP="00AE441B">
      <w:pPr>
        <w:tabs>
          <w:tab w:val="left" w:pos="-142"/>
          <w:tab w:val="left" w:pos="851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  <w:t>ถ้าผู้อนุญาตได้เริ่มคดีละเมิดสิทธิในทรัพย์สินทางปัญญา หรือสิทธิอื่นใดต่อผู้กระทำละเมิดสิทธิในทรัพย์สินทางปัญญา หรือสิทธิอื่นในผลงานวิจัยที่ได้รับอนุญาตตามสัญญานี้ และมีความจำเป็นต้องให้ผู้รับอนุญาตเข้าร่วมดำเนินคดีด้วย เมื่อผู้อนุญาตได้ทำหนังสือแจ้งไปยังผู้รับอนุญาตแล้ว ผู้รับอนุญาตจะต้องให้ความร่วมมือและเข้าร่วมดำเนินคดีจนถึงที่สุดโดยจัดหาทนายความของผู้รับอนุญาตด้วยค่าใช้จ่ายของผู้รับอนุญาตเอง กรณีที่ผู้รับอนุญาตไม่ให้ความร่วมมือดำเนินการปกป้องสิทธิในทรัพย์สินทางปัญญา หรือสิทธิใดๆ ของผู้อนุญาตเมื่อมีการดำเนินคดี ผู้อนุญาตมีสิทธิบอกเลิกสัญญานี้ได้ และผู้รับอนุญาตยินยอมสละสิทธิให้เงินหรือค่าเสียหายใดๆที่ได้รับจากการดำเนินคดีตกเป็นของผู้อนุญาตทั้งสิ้น</w:t>
      </w:r>
    </w:p>
    <w:p w14:paraId="4F6437F2" w14:textId="42A09EFE" w:rsidR="00AE441B" w:rsidRDefault="00AE441B" w:rsidP="00AE441B">
      <w:pPr>
        <w:tabs>
          <w:tab w:val="left" w:pos="-142"/>
          <w:tab w:val="left" w:pos="851"/>
        </w:tabs>
        <w:jc w:val="thaiDistribute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70C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๐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.2 ในกรณีที่มีบุคคลภายนอกฟ้องร้อง หรือใช้สิทธิเรียกร้องให้ผู้รับอนุญาตต้องรับผิดในความเสียหายจากการใช้สิทธิในผลงานวิจัยที่ได้รับอนุญาตตามสัญญานี้ ผู้รับอนุญาตจะต้องแจ้งให้ผู้อนุญาตทราบทันทีโดยผู้รับอนุญาตจะต้องให้ความช่วยเหลือในการให้ข้อมูล หรือพยานหลักฐานต่างๆ อันเกี่ยวกับการเรียกร้องแก่ผู้อนุญาตและผู้รับอนุญาตจะต้องไม่กระทำการใดอันมีลักษณะเป็นการประนีประนอมยอมความ หรือยอมรับตามที่บุคคลภายนอกฟ้องร้องหรือเรียกร้อง โดยไม่ได้รับความเห็นชอบเป็นหนังสือจากผู้อนุญาตก่อนหากผู้รับอนุญาตฝ่าฝืน ผู้รับอนุญาตจะต้องรับผิดชอบในข้อเรียกร้องของบุคคลภายนอกนั้นเอง หากผลของการฟ้องร้องหรือเรียกร้องดังกล่าวมีผลให้ผู้อนุญาตต้องรับผิดต่อบุคคลภายนอก ผู้รับอนุญาตจะต้องเป็นผู้รับผิดชอบในค่าเสียหายค่าปรับ และค่าใช้จ่าย รวมทั้งค่าฤชาธรรมเนียม และค่าทนายความแทนผู้อนุญาตด้วย</w:t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</w:p>
    <w:p w14:paraId="79EE6140" w14:textId="51AAF357" w:rsidR="00A10A3C" w:rsidRDefault="00A10A3C" w:rsidP="003B5EAF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264621C1" w14:textId="77777777" w:rsidR="00353791" w:rsidRDefault="00353791" w:rsidP="003B5EAF">
      <w:pPr>
        <w:rPr>
          <w:rFonts w:ascii="TH SarabunIT๙" w:hAnsi="TH SarabunIT๙" w:cs="TH SarabunIT๙"/>
          <w:color w:val="auto"/>
          <w:sz w:val="32"/>
          <w:szCs w:val="32"/>
        </w:rPr>
      </w:pPr>
    </w:p>
    <w:p w14:paraId="4915DC52" w14:textId="77777777" w:rsidR="000C15C1" w:rsidRPr="0043034A" w:rsidRDefault="000C15C1" w:rsidP="003B5EAF">
      <w:pPr>
        <w:pStyle w:val="BodyText2"/>
        <w:ind w:firstLine="720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b/>
          <w:bCs/>
          <w:color w:val="auto"/>
          <w:cs/>
        </w:rPr>
        <w:lastRenderedPageBreak/>
        <w:t xml:space="preserve">ข้อ </w:t>
      </w:r>
      <w:r w:rsidR="00950A0C">
        <w:rPr>
          <w:rFonts w:ascii="TH SarabunIT๙" w:hAnsi="TH SarabunIT๙" w:cs="TH SarabunIT๙"/>
          <w:b/>
          <w:bCs/>
          <w:color w:val="auto"/>
        </w:rPr>
        <w:t>11.</w:t>
      </w:r>
      <w:r w:rsidR="00950A0C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43034A">
        <w:rPr>
          <w:rFonts w:ascii="TH SarabunIT๙" w:hAnsi="TH SarabunIT๙" w:cs="TH SarabunIT๙"/>
          <w:b/>
          <w:bCs/>
          <w:color w:val="auto"/>
          <w:cs/>
        </w:rPr>
        <w:t>การแก้ไขเพิ่มเติมสัญญา</w:t>
      </w:r>
    </w:p>
    <w:p w14:paraId="66B20A3B" w14:textId="77777777" w:rsidR="00950A0C" w:rsidRDefault="000C15C1" w:rsidP="003B5EAF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43034A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การแก้ไขเพิ่มเติม ตัดทอน แก้ไข หรือเปลี่ยนแปลงสัญญานี้ จะมีผลใช้บังคับได้ ต่อเมื่อได้ทำเป็นลายลักษณ์อักษรและคู่สัญญาทั้งสองฝ่ายได้ลงนามร่วมกัน</w:t>
      </w:r>
    </w:p>
    <w:p w14:paraId="573F6E78" w14:textId="77777777" w:rsidR="0080440F" w:rsidRPr="0043034A" w:rsidRDefault="0080440F" w:rsidP="003B5EAF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  <w:color w:val="auto"/>
          <w:spacing w:val="-4"/>
          <w:sz w:val="32"/>
          <w:szCs w:val="32"/>
        </w:rPr>
      </w:pPr>
    </w:p>
    <w:p w14:paraId="377DE728" w14:textId="77777777" w:rsidR="000C15C1" w:rsidRPr="0043034A" w:rsidRDefault="00950A0C" w:rsidP="003B5EAF">
      <w:pPr>
        <w:tabs>
          <w:tab w:val="left" w:pos="0"/>
        </w:tabs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0C15C1"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ข้อ </w:t>
      </w:r>
      <w:r w:rsidR="000C15C1" w:rsidRPr="0043034A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12. </w:t>
      </w:r>
      <w:r w:rsidR="000C15C1"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การบอกเลิกสัญญา </w:t>
      </w:r>
    </w:p>
    <w:p w14:paraId="7419C325" w14:textId="77777777" w:rsidR="000C15C1" w:rsidRPr="0043034A" w:rsidRDefault="000C15C1" w:rsidP="003B5EAF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b/>
          <w:bCs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นอกจากที่กำหนดไว้แล้วในข้ออื่นๆ แห่งสัญญานี้ ผู้อนุญาตยังมีสิทธิบอกเลิกสัญญา ในกรณีดังต่อไปนี้</w:t>
      </w:r>
    </w:p>
    <w:p w14:paraId="1B604593" w14:textId="77777777" w:rsidR="000C15C1" w:rsidRPr="0043034A" w:rsidRDefault="000C15C1" w:rsidP="003B5EAF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583F2F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12.1 </w:t>
      </w:r>
      <w:r w:rsidRPr="00583F2F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หากผู้รับอนุญาตไม่ปฏิบัติตามสัญญานี้ข้อใดข้อหนึ่ง และผู้อนุญาตได้มีหนังสือบอกกล่าว</w:t>
      </w:r>
      <w:r w:rsidRPr="00583F2F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ให้ผู้รับอนุญาตปฏิบัติให้ถูกต้องภายใน </w:t>
      </w:r>
      <w:r w:rsidRPr="00583F2F">
        <w:rPr>
          <w:rFonts w:ascii="TH SarabunIT๙" w:hAnsi="TH SarabunIT๙" w:cs="TH SarabunIT๙"/>
          <w:color w:val="auto"/>
          <w:spacing w:val="-6"/>
          <w:sz w:val="32"/>
          <w:szCs w:val="32"/>
        </w:rPr>
        <w:t>30 (</w:t>
      </w:r>
      <w:r w:rsidRPr="00583F2F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สามสิบ</w:t>
      </w:r>
      <w:r w:rsidRPr="00583F2F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) </w:t>
      </w:r>
      <w:r w:rsidRPr="00583F2F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วัน นับตั้งแต่วันได้รับคำบอกกล่าว และผู้รับอนุญาตเพิกเฉย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หรือไม่ปฏิบัติให้ถูกต้องตามสัญญาภายในกำหนดเวลาดังกล่าว</w:t>
      </w:r>
    </w:p>
    <w:p w14:paraId="5759D7DE" w14:textId="77777777" w:rsidR="000C15C1" w:rsidRPr="0043034A" w:rsidRDefault="000C15C1" w:rsidP="003B5EAF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583F2F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12.2 </w:t>
      </w:r>
      <w:r w:rsidRPr="00583F2F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หากผู้รับอนุญาตตกเป็นบุคคลล้มละลาย หรือศาลมีคำสั่งพิทักษ์ทรัพย์ชั่วคราวหรือเด็ดขาด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หรือให้ฟื้นฟูกิจการ หรือผู้รับอนุญาตขายกิจการ หรือเลิกล้มกิจการ</w:t>
      </w:r>
    </w:p>
    <w:p w14:paraId="2CBB33B8" w14:textId="77777777" w:rsidR="000C15C1" w:rsidRPr="0043034A" w:rsidRDefault="000C15C1" w:rsidP="003B5EAF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/>
          <w:color w:val="auto"/>
          <w:sz w:val="32"/>
          <w:szCs w:val="32"/>
        </w:rPr>
        <w:t>12.3</w:t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กรณีที่ผู้รับอนุญาตไม่ให้ความร่วมมือดำเนินการปกป้องสิทธิในทรัพย์สินทาง</w:t>
      </w:r>
      <w:r w:rsidR="00950A0C">
        <w:rPr>
          <w:rFonts w:ascii="TH SarabunIT๙" w:hAnsi="TH SarabunIT๙" w:cs="TH SarabunIT๙"/>
          <w:color w:val="auto"/>
          <w:sz w:val="32"/>
          <w:szCs w:val="32"/>
          <w:cs/>
        </w:rPr>
        <w:t>ปัญญา หรือสิทธิใด</w:t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950A0C">
        <w:rPr>
          <w:rFonts w:ascii="TH SarabunIT๙" w:hAnsi="TH SarabunIT๙" w:cs="TH SarabunIT๙"/>
          <w:color w:val="auto"/>
          <w:sz w:val="32"/>
          <w:szCs w:val="32"/>
          <w:cs/>
        </w:rPr>
        <w:t>ๆ ของผู้อนุญาต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ตามข้อ </w:t>
      </w:r>
      <w:r w:rsidR="00853C69">
        <w:rPr>
          <w:rFonts w:ascii="TH SarabunIT๙" w:hAnsi="TH SarabunIT๙" w:cs="TH SarabunIT๙"/>
          <w:color w:val="auto"/>
          <w:sz w:val="32"/>
          <w:szCs w:val="32"/>
        </w:rPr>
        <w:t>10</w:t>
      </w:r>
    </w:p>
    <w:p w14:paraId="24BBEC0B" w14:textId="77777777" w:rsidR="000C15C1" w:rsidRPr="0043034A" w:rsidRDefault="000C15C1" w:rsidP="003B5EAF">
      <w:pPr>
        <w:tabs>
          <w:tab w:val="left" w:pos="0"/>
          <w:tab w:val="left" w:pos="709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> </w:t>
      </w: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583F2F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12.4 </w:t>
      </w:r>
      <w:r w:rsidRPr="00583F2F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หากผู้อนุญาตมีเหตุอันควรเชื่อได้ว่าผู้รับอนุญาตมีเจตนาละเมิดทรัพย์สินทางปัญญาที่ได้รับ</w:t>
      </w:r>
      <w:r w:rsidRPr="0043034A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ถ่ายทอดจากผู้อนุญาต  </w:t>
      </w:r>
    </w:p>
    <w:p w14:paraId="585B1F70" w14:textId="77777777" w:rsidR="007A6BCC" w:rsidRDefault="000C15C1" w:rsidP="003B5EAF">
      <w:pPr>
        <w:pStyle w:val="BodyText2"/>
        <w:tabs>
          <w:tab w:val="left" w:pos="709"/>
        </w:tabs>
        <w:ind w:firstLine="709"/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color w:val="auto"/>
        </w:rPr>
        <w:tab/>
      </w:r>
      <w:r w:rsidR="00950A0C">
        <w:rPr>
          <w:rFonts w:ascii="TH SarabunIT๙" w:hAnsi="TH SarabunIT๙" w:cs="TH SarabunIT๙" w:hint="cs"/>
          <w:color w:val="auto"/>
          <w:cs/>
        </w:rPr>
        <w:tab/>
      </w:r>
      <w:r w:rsidRPr="0043034A">
        <w:rPr>
          <w:rFonts w:ascii="TH SarabunIT๙" w:hAnsi="TH SarabunIT๙" w:cs="TH SarabunIT๙"/>
          <w:color w:val="auto"/>
        </w:rPr>
        <w:t xml:space="preserve"> </w:t>
      </w:r>
      <w:r w:rsidRPr="0043034A">
        <w:rPr>
          <w:rFonts w:ascii="TH SarabunIT๙" w:hAnsi="TH SarabunIT๙" w:cs="TH SarabunIT๙"/>
          <w:color w:val="auto"/>
          <w:cs/>
        </w:rPr>
        <w:t>การบอกเลิกสัญญาดังกล่าวข้างต้น  ผู้รับอนุญาตไม่มีสิทธิโต้แย้งหรือเรียกร้องค่าเสียหายใด ๆ จากผู้อนุญาต</w:t>
      </w:r>
    </w:p>
    <w:p w14:paraId="3AD1E36E" w14:textId="77777777" w:rsidR="00950A0C" w:rsidRPr="0043034A" w:rsidRDefault="00950A0C" w:rsidP="003B5EAF">
      <w:pPr>
        <w:pStyle w:val="BodyText2"/>
        <w:tabs>
          <w:tab w:val="left" w:pos="709"/>
        </w:tabs>
        <w:ind w:firstLine="709"/>
        <w:jc w:val="thaiDistribute"/>
        <w:rPr>
          <w:rFonts w:ascii="TH SarabunIT๙" w:hAnsi="TH SarabunIT๙" w:cs="TH SarabunIT๙"/>
          <w:color w:val="auto"/>
        </w:rPr>
      </w:pPr>
    </w:p>
    <w:p w14:paraId="210EC157" w14:textId="77777777" w:rsidR="000C15C1" w:rsidRPr="0043034A" w:rsidRDefault="000C15C1" w:rsidP="003B5EAF">
      <w:pPr>
        <w:pStyle w:val="BodyText2"/>
        <w:ind w:firstLine="709"/>
        <w:rPr>
          <w:rFonts w:ascii="TH SarabunIT๙" w:hAnsi="TH SarabunIT๙" w:cs="TH SarabunIT๙"/>
          <w:b/>
          <w:bCs/>
          <w:color w:val="auto"/>
        </w:rPr>
      </w:pPr>
      <w:r w:rsidRPr="0043034A">
        <w:rPr>
          <w:rFonts w:ascii="TH SarabunIT๙" w:hAnsi="TH SarabunIT๙" w:cs="TH SarabunIT๙"/>
          <w:b/>
          <w:bCs/>
          <w:color w:val="auto"/>
          <w:cs/>
        </w:rPr>
        <w:t xml:space="preserve">ข้อ </w:t>
      </w:r>
      <w:r w:rsidR="00950A0C">
        <w:rPr>
          <w:rFonts w:ascii="TH SarabunIT๙" w:hAnsi="TH SarabunIT๙" w:cs="TH SarabunIT๙"/>
          <w:b/>
          <w:bCs/>
          <w:color w:val="auto"/>
        </w:rPr>
        <w:t>13.</w:t>
      </w:r>
      <w:r w:rsidR="00950A0C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43034A">
        <w:rPr>
          <w:rFonts w:ascii="TH SarabunIT๙" w:hAnsi="TH SarabunIT๙" w:cs="TH SarabunIT๙"/>
          <w:b/>
          <w:bCs/>
          <w:color w:val="auto"/>
          <w:cs/>
        </w:rPr>
        <w:t>ผลของการบอกเลิกสัญญา</w:t>
      </w:r>
    </w:p>
    <w:p w14:paraId="4E1BD9EE" w14:textId="77777777" w:rsidR="000C15C1" w:rsidRPr="0043034A" w:rsidRDefault="000C15C1" w:rsidP="003B5EAF">
      <w:pPr>
        <w:pStyle w:val="BodyText2"/>
        <w:tabs>
          <w:tab w:val="left" w:pos="709"/>
        </w:tabs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color w:val="auto"/>
        </w:rPr>
        <w:tab/>
      </w:r>
      <w:r w:rsidR="00950A0C">
        <w:rPr>
          <w:rFonts w:ascii="TH SarabunIT๙" w:hAnsi="TH SarabunIT๙" w:cs="TH SarabunIT๙" w:hint="cs"/>
          <w:color w:val="auto"/>
          <w:cs/>
        </w:rPr>
        <w:tab/>
      </w:r>
      <w:r w:rsidR="00950A0C">
        <w:rPr>
          <w:rFonts w:ascii="TH SarabunIT๙" w:hAnsi="TH SarabunIT๙" w:cs="TH SarabunIT๙" w:hint="cs"/>
          <w:color w:val="auto"/>
          <w:cs/>
        </w:rPr>
        <w:tab/>
      </w:r>
      <w:r w:rsidRPr="0043034A">
        <w:rPr>
          <w:rFonts w:ascii="TH SarabunIT๙" w:hAnsi="TH SarabunIT๙" w:cs="TH SarabunIT๙"/>
          <w:color w:val="auto"/>
          <w:cs/>
        </w:rPr>
        <w:t>เมื่อใช้สิทธิบอกเลิกสัญญาแล้ว ผู้อนุญาตมีสิทธิเรียกร้องค่าเสียหายและค่าใช้จ่ายทั้งปวงอันเกิดจากการผิดสัญญาดังกล่าวจากผู้รับอนุญาต</w:t>
      </w:r>
    </w:p>
    <w:p w14:paraId="1D846990" w14:textId="77777777" w:rsidR="000C15C1" w:rsidRPr="0043034A" w:rsidRDefault="000C15C1" w:rsidP="003B5EAF">
      <w:pPr>
        <w:pStyle w:val="BodyText2"/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color w:val="auto"/>
        </w:rPr>
        <w:tab/>
      </w:r>
      <w:r w:rsidR="00950A0C">
        <w:rPr>
          <w:rFonts w:ascii="TH SarabunIT๙" w:hAnsi="TH SarabunIT๙" w:cs="TH SarabunIT๙" w:hint="cs"/>
          <w:color w:val="auto"/>
          <w:cs/>
        </w:rPr>
        <w:tab/>
      </w:r>
      <w:r w:rsidRPr="0043034A">
        <w:rPr>
          <w:rFonts w:ascii="TH SarabunIT๙" w:hAnsi="TH SarabunIT๙" w:cs="TH SarabunIT๙"/>
          <w:color w:val="auto"/>
          <w:cs/>
        </w:rPr>
        <w:t xml:space="preserve">การบอกเลิกสัญญาและการเรียกค่าเสียหาย ตามสัญญานี้  ไม่ทำให้ผู้รับอนุญาตหลุดพ้นจากหน้าที่ในการเก็บรักษาข้อมูลของผลิตภัณฑ์ตามสัญญานี้เป็นความลับแต่อย่างใด </w:t>
      </w:r>
    </w:p>
    <w:p w14:paraId="7BD27494" w14:textId="77777777" w:rsidR="00583F2F" w:rsidRDefault="000C15C1" w:rsidP="003B5EAF">
      <w:pPr>
        <w:pStyle w:val="BodyText2"/>
        <w:tabs>
          <w:tab w:val="left" w:pos="709"/>
        </w:tabs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color w:val="auto"/>
        </w:rPr>
        <w:tab/>
      </w:r>
      <w:r w:rsidR="00950A0C">
        <w:rPr>
          <w:rFonts w:ascii="TH SarabunIT๙" w:hAnsi="TH SarabunIT๙" w:cs="TH SarabunIT๙" w:hint="cs"/>
          <w:color w:val="auto"/>
          <w:cs/>
        </w:rPr>
        <w:tab/>
      </w:r>
      <w:r w:rsidR="00950A0C">
        <w:rPr>
          <w:rFonts w:ascii="TH SarabunIT๙" w:hAnsi="TH SarabunIT๙" w:cs="TH SarabunIT๙" w:hint="cs"/>
          <w:color w:val="auto"/>
          <w:cs/>
        </w:rPr>
        <w:tab/>
      </w:r>
      <w:r w:rsidRPr="0043034A">
        <w:rPr>
          <w:rFonts w:ascii="TH SarabunIT๙" w:hAnsi="TH SarabunIT๙" w:cs="TH SarabunIT๙" w:hint="cs"/>
          <w:color w:val="auto"/>
          <w:cs/>
        </w:rPr>
        <w:t xml:space="preserve">ในกรณีที่ผู้รับอนุญาตใช้สิทธิในทรัพย์สินทางปัญญาตามสัญญานี้ เกินไปกว่าระยะเวลาตามข้อ 2 หรือภายหลังสัญญาสิ้นสุดลง ผู้รับอนุญาตจะต้องชำระเบี้ยปรับให้แก่ผู้รับอนุญาตเป็นเงินจำนวน </w:t>
      </w:r>
      <w:r w:rsidRPr="0043034A">
        <w:rPr>
          <w:rFonts w:ascii="TH SarabunIT๙" w:hAnsi="TH SarabunIT๙" w:cs="TH SarabunIT๙"/>
          <w:color w:val="auto"/>
          <w:cs/>
        </w:rPr>
        <w:t>–</w:t>
      </w:r>
      <w:r w:rsidRPr="0043034A">
        <w:rPr>
          <w:rFonts w:ascii="TH SarabunIT๙" w:hAnsi="TH SarabunIT๙" w:cs="TH SarabunIT๙" w:hint="cs"/>
          <w:color w:val="auto"/>
          <w:cs/>
        </w:rPr>
        <w:t xml:space="preserve"> บาท นอกจากนี้ผู้รับอนุญาตยังจะต้องรับผิดชอบในความเสียหายอื่นที่เกิดขึ้นแก่ผู้อนุญาต</w:t>
      </w:r>
      <w:r w:rsidR="00950A0C">
        <w:rPr>
          <w:rFonts w:ascii="TH SarabunIT๙" w:hAnsi="TH SarabunIT๙" w:cs="TH SarabunIT๙" w:hint="cs"/>
          <w:color w:val="auto"/>
          <w:cs/>
        </w:rPr>
        <w:t xml:space="preserve"> </w:t>
      </w:r>
      <w:r w:rsidRPr="0043034A">
        <w:rPr>
          <w:rFonts w:ascii="TH SarabunIT๙" w:hAnsi="TH SarabunIT๙" w:cs="TH SarabunIT๙" w:hint="cs"/>
          <w:color w:val="auto"/>
          <w:cs/>
        </w:rPr>
        <w:t>(ถ้ามี)</w:t>
      </w:r>
    </w:p>
    <w:p w14:paraId="56883A84" w14:textId="77777777" w:rsidR="00062196" w:rsidRDefault="00062196" w:rsidP="003B5EAF">
      <w:pPr>
        <w:pStyle w:val="BodyText2"/>
        <w:tabs>
          <w:tab w:val="left" w:pos="709"/>
        </w:tabs>
        <w:jc w:val="thaiDistribute"/>
        <w:rPr>
          <w:rFonts w:ascii="TH SarabunIT๙" w:hAnsi="TH SarabunIT๙" w:cs="TH SarabunIT๙"/>
          <w:color w:val="auto"/>
        </w:rPr>
      </w:pPr>
    </w:p>
    <w:p w14:paraId="51AE1E41" w14:textId="77777777" w:rsidR="000C15C1" w:rsidRPr="0043034A" w:rsidRDefault="000C15C1" w:rsidP="003B5EAF">
      <w:pPr>
        <w:pStyle w:val="BodyText2"/>
        <w:ind w:firstLine="720"/>
        <w:rPr>
          <w:rFonts w:ascii="TH SarabunIT๙" w:hAnsi="TH SarabunIT๙" w:cs="TH SarabunIT๙"/>
          <w:b/>
          <w:bCs/>
          <w:color w:val="auto"/>
        </w:rPr>
      </w:pPr>
      <w:r w:rsidRPr="0043034A">
        <w:rPr>
          <w:rFonts w:ascii="TH SarabunIT๙" w:hAnsi="TH SarabunIT๙" w:cs="TH SarabunIT๙"/>
          <w:b/>
          <w:bCs/>
          <w:color w:val="auto"/>
          <w:cs/>
        </w:rPr>
        <w:t xml:space="preserve">ข้อ </w:t>
      </w:r>
      <w:r w:rsidR="00950A0C">
        <w:rPr>
          <w:rFonts w:ascii="TH SarabunIT๙" w:hAnsi="TH SarabunIT๙" w:cs="TH SarabunIT๙"/>
          <w:b/>
          <w:bCs/>
          <w:color w:val="auto"/>
        </w:rPr>
        <w:t>14.</w:t>
      </w:r>
      <w:r w:rsidR="00950A0C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43034A">
        <w:rPr>
          <w:rFonts w:ascii="TH SarabunIT๙" w:hAnsi="TH SarabunIT๙" w:cs="TH SarabunIT๙"/>
          <w:b/>
          <w:bCs/>
          <w:color w:val="auto"/>
          <w:cs/>
        </w:rPr>
        <w:t>ผลภายหลังสัญญาสิ้นสุดลง</w:t>
      </w:r>
    </w:p>
    <w:p w14:paraId="1FCB8060" w14:textId="77777777" w:rsidR="000C15C1" w:rsidRPr="0043034A" w:rsidRDefault="000C15C1" w:rsidP="003B5EAF">
      <w:pPr>
        <w:pStyle w:val="BodyText2"/>
        <w:jc w:val="thaiDistribute"/>
        <w:rPr>
          <w:rFonts w:ascii="TH SarabunIT๙" w:hAnsi="TH SarabunIT๙" w:cs="TH SarabunIT๙"/>
          <w:color w:val="auto"/>
          <w:cs/>
        </w:rPr>
      </w:pPr>
      <w:bookmarkStart w:id="3" w:name="OLE_LINK4"/>
      <w:bookmarkStart w:id="4" w:name="OLE_LINK3"/>
      <w:r w:rsidRPr="0043034A">
        <w:rPr>
          <w:rFonts w:ascii="TH SarabunIT๙" w:hAnsi="TH SarabunIT๙" w:cs="TH SarabunIT๙"/>
          <w:b/>
          <w:bCs/>
          <w:color w:val="auto"/>
        </w:rPr>
        <w:tab/>
      </w:r>
      <w:r w:rsidR="00950A0C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43034A">
        <w:rPr>
          <w:rFonts w:ascii="TH SarabunIT๙" w:hAnsi="TH SarabunIT๙" w:cs="TH SarabunIT๙"/>
          <w:color w:val="auto"/>
          <w:cs/>
        </w:rPr>
        <w:t>เมื่อสัญญานี้สิ้นสุดลงไม่ว่าด้วยกรณีใดๆ ผู้รับอนุญาตจะต้องยุติการใช้ประโยชน์ในทรัพย์สินทางปัญญา และยุติการผลิตและจำหน่ายผลิตภัณฑ์ภายใต้ทรัพย์สินทางปัญญานี้ทันที  เว้นแต่ผู้รับอนุญาตแสดงให้ปรากฏต่อผู้อนุญาตว่า ผู้รับอนุญาตมีภาระหรือข้อผูกพันตามสัญญากับบุคคลภายนอกที่สามารถพิสูจน์ได้ว่า</w:t>
      </w:r>
      <w:r w:rsidR="00853C69">
        <w:rPr>
          <w:rFonts w:ascii="TH SarabunIT๙" w:hAnsi="TH SarabunIT๙" w:cs="TH SarabunIT๙" w:hint="cs"/>
          <w:color w:val="auto"/>
          <w:cs/>
        </w:rPr>
        <w:br/>
      </w:r>
      <w:r w:rsidRPr="0043034A">
        <w:rPr>
          <w:rFonts w:ascii="TH SarabunIT๙" w:hAnsi="TH SarabunIT๙" w:cs="TH SarabunIT๙"/>
          <w:color w:val="auto"/>
          <w:cs/>
        </w:rPr>
        <w:t>มีอยู่จริงก่อนวันที่สัญญาสิ้นสุดลง</w:t>
      </w:r>
      <w:r w:rsidRPr="0043034A">
        <w:rPr>
          <w:rFonts w:ascii="TH SarabunIT๙" w:hAnsi="TH SarabunIT๙" w:cs="TH SarabunIT๙" w:hint="cs"/>
          <w:color w:val="auto"/>
          <w:cs/>
        </w:rPr>
        <w:t>หรือผู้รับอนุญาตได้ผลิตผลิตภัณฑ์ไว้ก่อนสัญญาสิ้นสุดลง</w:t>
      </w:r>
    </w:p>
    <w:p w14:paraId="5D08B7C4" w14:textId="77777777" w:rsidR="000C15C1" w:rsidRDefault="000C15C1" w:rsidP="003B5EAF">
      <w:pPr>
        <w:pStyle w:val="BodyText2"/>
        <w:ind w:firstLine="1440"/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color w:val="auto"/>
          <w:cs/>
        </w:rPr>
        <w:t>ในกรณีเช่นว่านี้ผู้รับอนุญาตสามารถผลิตและจำหน่ายผลิตภัณฑ์ตามภาระหรือข้อผูกพันตามสัญญาที่มีอยู่กับบุคคลภายนอกต่อไปได้</w:t>
      </w:r>
      <w:bookmarkEnd w:id="3"/>
      <w:bookmarkEnd w:id="4"/>
      <w:r w:rsidRPr="0043034A">
        <w:rPr>
          <w:rFonts w:ascii="TH SarabunIT๙" w:hAnsi="TH SarabunIT๙" w:cs="TH SarabunIT๙" w:hint="cs"/>
          <w:color w:val="auto"/>
          <w:cs/>
        </w:rPr>
        <w:t>ไม่เกิน 180 (หนึ่งร้อยแปดสิบ) วันนับแต่วันที่สัญญาสิ้นสุดลง</w:t>
      </w:r>
    </w:p>
    <w:p w14:paraId="7D4C7ABE" w14:textId="77777777" w:rsidR="00532798" w:rsidRPr="0043034A" w:rsidRDefault="00532798" w:rsidP="003B5EAF">
      <w:pPr>
        <w:pStyle w:val="BodyText2"/>
        <w:ind w:firstLine="1440"/>
        <w:jc w:val="thaiDistribute"/>
        <w:rPr>
          <w:rFonts w:ascii="TH SarabunIT๙" w:hAnsi="TH SarabunIT๙" w:cs="TH SarabunIT๙"/>
          <w:color w:val="auto"/>
          <w:cs/>
        </w:rPr>
      </w:pPr>
    </w:p>
    <w:p w14:paraId="7A0DCE98" w14:textId="77777777" w:rsidR="000C15C1" w:rsidRPr="0043034A" w:rsidRDefault="000C15C1" w:rsidP="003B5EAF">
      <w:pPr>
        <w:pStyle w:val="BodyText2"/>
        <w:ind w:firstLine="720"/>
        <w:rPr>
          <w:rFonts w:ascii="TH SarabunIT๙" w:hAnsi="TH SarabunIT๙" w:cs="TH SarabunIT๙"/>
          <w:b/>
          <w:bCs/>
          <w:color w:val="auto"/>
        </w:rPr>
      </w:pPr>
      <w:r w:rsidRPr="0043034A">
        <w:rPr>
          <w:rFonts w:ascii="TH SarabunIT๙" w:hAnsi="TH SarabunIT๙" w:cs="TH SarabunIT๙"/>
          <w:b/>
          <w:bCs/>
          <w:color w:val="auto"/>
          <w:cs/>
        </w:rPr>
        <w:t xml:space="preserve">ข้อ </w:t>
      </w:r>
      <w:r w:rsidRPr="0043034A">
        <w:rPr>
          <w:rFonts w:ascii="TH SarabunIT๙" w:hAnsi="TH SarabunIT๙" w:cs="TH SarabunIT๙"/>
          <w:b/>
          <w:bCs/>
          <w:color w:val="auto"/>
        </w:rPr>
        <w:t>15.</w:t>
      </w:r>
      <w:r w:rsidR="00950A0C">
        <w:rPr>
          <w:rFonts w:ascii="TH SarabunIT๙" w:hAnsi="TH SarabunIT๙" w:cs="TH SarabunIT๙" w:hint="cs"/>
          <w:b/>
          <w:bCs/>
          <w:color w:val="auto"/>
          <w:cs/>
        </w:rPr>
        <w:tab/>
      </w:r>
      <w:r w:rsidRPr="0043034A">
        <w:rPr>
          <w:rFonts w:ascii="TH SarabunIT๙" w:hAnsi="TH SarabunIT๙" w:cs="TH SarabunIT๙"/>
          <w:b/>
          <w:bCs/>
          <w:color w:val="auto"/>
          <w:cs/>
        </w:rPr>
        <w:t>การระงับข้อพิพาท</w:t>
      </w:r>
    </w:p>
    <w:p w14:paraId="7EBB9BEB" w14:textId="77777777" w:rsidR="000C15C1" w:rsidRDefault="000C15C1" w:rsidP="003B5EAF">
      <w:pPr>
        <w:pStyle w:val="BodyText2"/>
        <w:jc w:val="thaiDistribute"/>
        <w:rPr>
          <w:rFonts w:ascii="TH SarabunIT๙" w:hAnsi="TH SarabunIT๙" w:cs="TH SarabunIT๙"/>
          <w:color w:val="auto"/>
        </w:rPr>
      </w:pPr>
      <w:r w:rsidRPr="0043034A">
        <w:rPr>
          <w:rFonts w:ascii="TH SarabunIT๙" w:hAnsi="TH SarabunIT๙" w:cs="TH SarabunIT๙"/>
          <w:color w:val="auto"/>
        </w:rPr>
        <w:t xml:space="preserve">         </w:t>
      </w:r>
      <w:r w:rsidR="00950A0C">
        <w:rPr>
          <w:rFonts w:ascii="TH SarabunIT๙" w:hAnsi="TH SarabunIT๙" w:cs="TH SarabunIT๙" w:hint="cs"/>
          <w:color w:val="auto"/>
          <w:cs/>
        </w:rPr>
        <w:tab/>
      </w:r>
      <w:r w:rsidR="00950A0C">
        <w:rPr>
          <w:rFonts w:ascii="TH SarabunIT๙" w:hAnsi="TH SarabunIT๙" w:cs="TH SarabunIT๙" w:hint="cs"/>
          <w:color w:val="auto"/>
          <w:cs/>
        </w:rPr>
        <w:tab/>
      </w:r>
      <w:r w:rsidRPr="0043034A">
        <w:rPr>
          <w:rFonts w:ascii="TH SarabunIT๙" w:hAnsi="TH SarabunIT๙" w:cs="TH SarabunIT๙"/>
          <w:color w:val="auto"/>
          <w:cs/>
        </w:rPr>
        <w:t>กรณีเกิดข้อพิพาทหรือข้อโต้แย้งเกี่ยวเนื่องกับสัญญา ผู้รับอนุญาตจะต้องปฏิบัติตามคำวินิจฉัยของผู้อนุญาต โดยให้ถือเอาคำวินิจฉัยของผู้อนุญาตเป็นที่สุด</w:t>
      </w:r>
    </w:p>
    <w:p w14:paraId="7E598C90" w14:textId="77777777" w:rsidR="0080440F" w:rsidRDefault="0080440F" w:rsidP="003B5EAF">
      <w:pPr>
        <w:rPr>
          <w:rFonts w:ascii="TH SarabunIT๙" w:hAnsi="TH SarabunIT๙" w:cs="TH SarabunIT๙"/>
          <w:color w:val="auto"/>
        </w:rPr>
      </w:pPr>
    </w:p>
    <w:p w14:paraId="4C727CCD" w14:textId="77777777" w:rsidR="001A38C5" w:rsidRPr="0043034A" w:rsidRDefault="00950A0C" w:rsidP="003B5EAF">
      <w:pPr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cs/>
        </w:rPr>
        <w:lastRenderedPageBreak/>
        <w:tab/>
      </w:r>
      <w:r w:rsidR="00B52F93"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>16.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ab/>
      </w:r>
      <w:r w:rsidR="00B52F93"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เอกสารแนบท้ายสัญญา</w:t>
      </w:r>
    </w:p>
    <w:p w14:paraId="5F2AB47D" w14:textId="77777777" w:rsidR="00A10A3C" w:rsidRPr="00A10A3C" w:rsidRDefault="000C15C1" w:rsidP="003B5EAF">
      <w:pPr>
        <w:tabs>
          <w:tab w:val="left" w:pos="0"/>
          <w:tab w:val="left" w:pos="851"/>
        </w:tabs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B52F93" w:rsidRPr="0043034A">
        <w:rPr>
          <w:rFonts w:ascii="TH SarabunIT๙" w:hAnsi="TH SarabunIT๙" w:cs="TH SarabunIT๙"/>
          <w:color w:val="auto"/>
          <w:sz w:val="32"/>
          <w:szCs w:val="32"/>
          <w:cs/>
        </w:rPr>
        <w:t>เอกสารแนบท้ายสัญญาดังต่อไปนี้ ให้ถือเป็นส่วนหนึ่งของสัญญา</w:t>
      </w:r>
    </w:p>
    <w:p w14:paraId="045B0E75" w14:textId="5B2A37BF" w:rsidR="00A10A3C" w:rsidRPr="00A10A3C" w:rsidRDefault="00A10A3C" w:rsidP="003B5EAF">
      <w:pPr>
        <w:tabs>
          <w:tab w:val="left" w:pos="0"/>
          <w:tab w:val="left" w:pos="851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10A3C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A10A3C">
        <w:rPr>
          <w:rFonts w:ascii="TH SarabunIT๙" w:hAnsi="TH SarabunIT๙" w:cs="TH SarabunIT๙"/>
          <w:color w:val="auto"/>
          <w:spacing w:val="4"/>
          <w:sz w:val="32"/>
          <w:szCs w:val="32"/>
        </w:rPr>
        <w:t>1</w:t>
      </w:r>
      <w:r w:rsidR="0097464C">
        <w:rPr>
          <w:rFonts w:ascii="TH SarabunIT๙" w:hAnsi="TH SarabunIT๙" w:cs="TH SarabunIT๙" w:hint="cs"/>
          <w:color w:val="auto"/>
          <w:spacing w:val="4"/>
          <w:sz w:val="32"/>
          <w:szCs w:val="32"/>
          <w:cs/>
        </w:rPr>
        <w:t>6</w:t>
      </w:r>
      <w:r w:rsidRPr="00A10A3C">
        <w:rPr>
          <w:rFonts w:ascii="TH SarabunIT๙" w:hAnsi="TH SarabunIT๙" w:cs="TH SarabunIT๙"/>
          <w:color w:val="auto"/>
          <w:spacing w:val="4"/>
          <w:sz w:val="32"/>
          <w:szCs w:val="32"/>
        </w:rPr>
        <w:t xml:space="preserve">.1 </w:t>
      </w:r>
      <w:r w:rsidRPr="00A10A3C">
        <w:rPr>
          <w:rFonts w:ascii="TH SarabunIT๙" w:hAnsi="TH SarabunIT๙" w:cs="TH SarabunIT๙"/>
          <w:color w:val="auto"/>
          <w:spacing w:val="4"/>
          <w:sz w:val="32"/>
          <w:szCs w:val="32"/>
          <w:cs/>
        </w:rPr>
        <w:t xml:space="preserve">ผนวก </w:t>
      </w:r>
      <w:r w:rsidRPr="00A10A3C">
        <w:rPr>
          <w:rFonts w:ascii="TH SarabunIT๙" w:eastAsia="Times New Roman" w:hAnsi="TH SarabunIT๙" w:cs="TH SarabunIT๙"/>
          <w:color w:val="auto"/>
          <w:spacing w:val="4"/>
          <w:sz w:val="32"/>
          <w:szCs w:val="32"/>
          <w:lang w:eastAsia="ja-JP"/>
        </w:rPr>
        <w:t xml:space="preserve">1 </w:t>
      </w:r>
      <w:r w:rsidRPr="00A10A3C">
        <w:rPr>
          <w:rFonts w:ascii="TH SarabunIT๙" w:hAnsi="TH SarabunIT๙" w:cs="TH SarabunIT๙"/>
          <w:color w:val="auto"/>
          <w:spacing w:val="4"/>
          <w:sz w:val="32"/>
          <w:szCs w:val="32"/>
          <w:cs/>
        </w:rPr>
        <w:t>รายงาน</w:t>
      </w:r>
      <w:r w:rsidRPr="00A10A3C">
        <w:rPr>
          <w:rFonts w:ascii="TH SarabunIT๙" w:hAnsi="TH SarabunIT๙" w:cs="TH SarabunIT๙" w:hint="cs"/>
          <w:color w:val="auto"/>
          <w:spacing w:val="4"/>
          <w:sz w:val="32"/>
          <w:szCs w:val="32"/>
          <w:cs/>
        </w:rPr>
        <w:t>ฉบับสมบูรณ์</w:t>
      </w:r>
      <w:r w:rsidRPr="00A10A3C">
        <w:rPr>
          <w:rFonts w:ascii="TH SarabunIT๙" w:hAnsi="TH SarabunIT๙" w:cs="TH SarabunIT๙"/>
          <w:color w:val="auto"/>
          <w:spacing w:val="4"/>
          <w:sz w:val="32"/>
          <w:szCs w:val="32"/>
          <w:cs/>
        </w:rPr>
        <w:t xml:space="preserve">การวิจัยเรื่อง </w:t>
      </w:r>
      <w:r w:rsidRPr="00A10A3C">
        <w:rPr>
          <w:rFonts w:ascii="TH SarabunIT๙" w:hAnsi="TH SarabunIT๙" w:cs="TH SarabunIT๙"/>
          <w:color w:val="auto"/>
          <w:spacing w:val="4"/>
          <w:sz w:val="32"/>
          <w:szCs w:val="32"/>
        </w:rPr>
        <w:t>“</w:t>
      </w:r>
      <w:r w:rsidRPr="00A10A3C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................</w:t>
      </w:r>
      <w:r w:rsidRPr="00A10A3C">
        <w:rPr>
          <w:rFonts w:ascii="TH SarabunIT๙" w:hAnsi="TH SarabunIT๙" w:cs="TH SarabunIT๙"/>
          <w:color w:val="auto"/>
          <w:spacing w:val="4"/>
          <w:sz w:val="32"/>
          <w:szCs w:val="32"/>
        </w:rPr>
        <w:t>”</w:t>
      </w:r>
      <w:r w:rsidRPr="00A10A3C">
        <w:rPr>
          <w:rFonts w:ascii="TH SarabunIT๙" w:hAnsi="TH SarabunIT๙" w:cs="TH SarabunIT๙"/>
          <w:color w:val="auto"/>
          <w:spacing w:val="4"/>
          <w:sz w:val="32"/>
          <w:szCs w:val="32"/>
          <w:cs/>
        </w:rPr>
        <w:t>จำนวน</w:t>
      </w:r>
      <w:r w:rsidRPr="00A10A3C">
        <w:rPr>
          <w:rFonts w:ascii="TH SarabunIT๙" w:hAnsi="TH SarabunIT๙" w:cs="TH SarabunIT๙" w:hint="cs"/>
          <w:color w:val="auto"/>
          <w:spacing w:val="4"/>
          <w:sz w:val="32"/>
          <w:szCs w:val="32"/>
          <w:cs/>
        </w:rPr>
        <w:t>......</w:t>
      </w:r>
      <w:r w:rsidRPr="00A10A3C">
        <w:rPr>
          <w:rFonts w:ascii="TH SarabunIT๙" w:hAnsi="TH SarabunIT๙" w:cs="TH SarabunIT๙"/>
          <w:color w:val="auto"/>
          <w:spacing w:val="4"/>
          <w:sz w:val="32"/>
          <w:szCs w:val="32"/>
          <w:cs/>
        </w:rPr>
        <w:t xml:space="preserve"> (</w:t>
      </w:r>
      <w:r w:rsidRPr="00A10A3C">
        <w:rPr>
          <w:rFonts w:ascii="TH SarabunIT๙" w:hAnsi="TH SarabunIT๙" w:cs="TH SarabunIT๙" w:hint="cs"/>
          <w:color w:val="auto"/>
          <w:spacing w:val="4"/>
          <w:sz w:val="32"/>
          <w:szCs w:val="32"/>
          <w:cs/>
        </w:rPr>
        <w:t>...........</w:t>
      </w:r>
      <w:r w:rsidRPr="00A10A3C">
        <w:rPr>
          <w:rFonts w:ascii="TH SarabunIT๙" w:hAnsi="TH SarabunIT๙" w:cs="TH SarabunIT๙"/>
          <w:color w:val="auto"/>
          <w:spacing w:val="4"/>
          <w:sz w:val="32"/>
          <w:szCs w:val="32"/>
          <w:cs/>
        </w:rPr>
        <w:t>) หน้า</w:t>
      </w:r>
      <w:r w:rsidRPr="00A10A3C">
        <w:rPr>
          <w:rFonts w:ascii="TH SarabunIT๙" w:hAnsi="TH SarabunIT๙" w:cs="TH SarabunIT๙"/>
          <w:color w:val="auto"/>
          <w:spacing w:val="4"/>
          <w:sz w:val="32"/>
          <w:szCs w:val="32"/>
          <w:cs/>
        </w:rPr>
        <w:tab/>
      </w:r>
      <w:r w:rsidRPr="00A10A3C">
        <w:rPr>
          <w:rFonts w:ascii="TH SarabunIT๙" w:hAnsi="TH SarabunIT๙" w:cs="TH SarabunIT๙"/>
          <w:color w:val="auto"/>
          <w:spacing w:val="4"/>
          <w:sz w:val="32"/>
          <w:szCs w:val="32"/>
          <w:cs/>
        </w:rPr>
        <w:tab/>
      </w:r>
      <w:r w:rsidR="00495076" w:rsidRPr="00A10A3C">
        <w:rPr>
          <w:rFonts w:ascii="TH SarabunIT๙" w:hAnsi="TH SarabunIT๙" w:cs="TH SarabunIT๙"/>
          <w:color w:val="auto"/>
          <w:spacing w:val="-6"/>
          <w:sz w:val="32"/>
          <w:szCs w:val="32"/>
        </w:rPr>
        <w:t>1</w:t>
      </w:r>
      <w:r w:rsidR="00495076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6</w:t>
      </w:r>
      <w:r w:rsidR="00495076" w:rsidRPr="00A10A3C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.2 </w:t>
      </w:r>
      <w:r w:rsidR="00495076" w:rsidRPr="00A10A3C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 xml:space="preserve">ผนวก </w:t>
      </w:r>
      <w:r w:rsidR="00495076" w:rsidRPr="00A10A3C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2 </w:t>
      </w:r>
      <w:r w:rsidR="00495076" w:rsidRPr="00A10A3C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สำเนาคำขอจดอนุสิทธิบัตร</w:t>
      </w:r>
      <w:r w:rsidR="00495076">
        <w:rPr>
          <w:rFonts w:ascii="TH SarabunIT๙" w:hAnsi="TH SarabunIT๙" w:cs="TH SarabunIT๙"/>
          <w:color w:val="auto"/>
          <w:spacing w:val="-6"/>
          <w:sz w:val="32"/>
          <w:szCs w:val="32"/>
        </w:rPr>
        <w:t>/</w:t>
      </w:r>
      <w:r w:rsidR="00495076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สิทธิบัตร  สำเนาอนุสิทธิบัตร/สิทธิบัตร </w:t>
      </w:r>
      <w:r w:rsidR="00495076" w:rsidRPr="00A10A3C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เรื่อง</w:t>
      </w:r>
      <w:r w:rsidR="00495076" w:rsidRPr="00A10A3C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............</w:t>
      </w:r>
      <w:r w:rsidR="00495076" w:rsidRPr="00A10A3C">
        <w:rPr>
          <w:rFonts w:ascii="TH SarabunIT๙" w:eastAsia="Times New Roman" w:hAnsi="TH SarabunIT๙" w:cs="TH SarabunIT๙"/>
          <w:color w:val="auto"/>
          <w:sz w:val="32"/>
          <w:szCs w:val="32"/>
          <w:cs/>
          <w:lang w:eastAsia="ja-JP"/>
        </w:rPr>
        <w:t>เลขที่</w:t>
      </w:r>
      <w:r w:rsidR="00495076" w:rsidRPr="00A10A3C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eastAsia="ja-JP"/>
        </w:rPr>
        <w:t>คำขอ.........</w:t>
      </w:r>
      <w:r w:rsidR="00495076" w:rsidRPr="00A10A3C">
        <w:rPr>
          <w:rFonts w:ascii="TH SarabunIT๙" w:eastAsia="Times New Roman" w:hAnsi="TH SarabunIT๙" w:cs="TH SarabunIT๙"/>
          <w:color w:val="auto"/>
          <w:sz w:val="32"/>
          <w:szCs w:val="32"/>
          <w:lang w:eastAsia="ja-JP"/>
        </w:rPr>
        <w:t xml:space="preserve"> </w:t>
      </w:r>
      <w:r w:rsidR="00495076" w:rsidRPr="00A10A3C">
        <w:rPr>
          <w:rFonts w:ascii="TH SarabunIT๙" w:eastAsia="Times New Roman" w:hAnsi="TH SarabunIT๙" w:cs="TH SarabunIT๙"/>
          <w:color w:val="auto"/>
          <w:sz w:val="32"/>
          <w:szCs w:val="32"/>
          <w:cs/>
          <w:lang w:eastAsia="ja-JP"/>
        </w:rPr>
        <w:t>วันที่</w:t>
      </w:r>
      <w:r w:rsidR="00495076" w:rsidRPr="00A10A3C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eastAsia="ja-JP"/>
        </w:rPr>
        <w:t>ขอ</w:t>
      </w:r>
      <w:r w:rsidR="00495076" w:rsidRPr="00A10A3C">
        <w:rPr>
          <w:rFonts w:ascii="TH SarabunIT๙" w:eastAsia="Times New Roman" w:hAnsi="TH SarabunIT๙" w:cs="TH SarabunIT๙"/>
          <w:color w:val="auto"/>
          <w:sz w:val="32"/>
          <w:szCs w:val="32"/>
          <w:cs/>
          <w:lang w:eastAsia="ja-JP"/>
        </w:rPr>
        <w:t xml:space="preserve"> </w:t>
      </w:r>
      <w:r w:rsidR="00495076" w:rsidRPr="00A10A3C">
        <w:rPr>
          <w:rFonts w:ascii="TH SarabunIT๙" w:eastAsia="Times New Roman" w:hAnsi="TH SarabunIT๙" w:cs="TH SarabunIT๙" w:hint="cs"/>
          <w:color w:val="auto"/>
          <w:sz w:val="32"/>
          <w:szCs w:val="32"/>
          <w:cs/>
          <w:lang w:eastAsia="ja-JP"/>
        </w:rPr>
        <w:t>............</w:t>
      </w:r>
      <w:r w:rsidR="00495076" w:rsidRPr="00A10A3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95076" w:rsidRPr="00A10A3C">
        <w:rPr>
          <w:rFonts w:ascii="TH SarabunIT๙" w:hAnsi="TH SarabunIT๙" w:cs="TH SarabunIT๙"/>
          <w:color w:val="auto"/>
          <w:sz w:val="32"/>
          <w:szCs w:val="32"/>
          <w:cs/>
        </w:rPr>
        <w:t>จำนวน</w:t>
      </w:r>
      <w:r w:rsidR="00495076" w:rsidRPr="00A10A3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95076"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>........</w:t>
      </w:r>
      <w:r w:rsidR="00495076" w:rsidRPr="00A10A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(</w:t>
      </w:r>
      <w:r w:rsidR="00495076"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>...........</w:t>
      </w:r>
      <w:r w:rsidR="00495076" w:rsidRPr="00A10A3C">
        <w:rPr>
          <w:rFonts w:ascii="TH SarabunIT๙" w:hAnsi="TH SarabunIT๙" w:cs="TH SarabunIT๙"/>
          <w:color w:val="auto"/>
          <w:sz w:val="32"/>
          <w:szCs w:val="32"/>
          <w:cs/>
        </w:rPr>
        <w:t>) หน้า</w:t>
      </w:r>
      <w:r w:rsidR="00495076"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495076" w:rsidRPr="00A10A3C">
        <w:rPr>
          <w:rFonts w:ascii="TH SarabunIT๙" w:hAnsi="TH SarabunIT๙" w:cs="TH SarabunIT๙" w:hint="cs"/>
          <w:i/>
          <w:iCs/>
          <w:color w:val="FF0000"/>
          <w:sz w:val="32"/>
          <w:szCs w:val="32"/>
          <w:u w:val="dotted"/>
          <w:cs/>
        </w:rPr>
        <w:t>(กรณีนี้หากได้รับการจดสิทธิบัตร/อนุสิทธิบัตรแล้วก็ให้ระบุตามข้อเท็จจริง)</w:t>
      </w:r>
    </w:p>
    <w:p w14:paraId="34465953" w14:textId="77777777" w:rsidR="00A10A3C" w:rsidRPr="00A10A3C" w:rsidRDefault="00A10A3C" w:rsidP="003B5EAF">
      <w:pPr>
        <w:tabs>
          <w:tab w:val="left" w:pos="0"/>
          <w:tab w:val="left" w:pos="851"/>
        </w:tabs>
        <w:ind w:firstLine="1418"/>
        <w:jc w:val="thaiDistribute"/>
        <w:rPr>
          <w:rFonts w:ascii="TH SarabunIT๙" w:hAnsi="TH SarabunIT๙" w:cs="TH SarabunIT๙"/>
          <w:color w:val="auto"/>
        </w:rPr>
      </w:pPr>
      <w:r w:rsidRPr="00A10A3C">
        <w:rPr>
          <w:rFonts w:ascii="TH SarabunIT๙" w:hAnsi="TH SarabunIT๙" w:cs="TH SarabunIT๙"/>
          <w:color w:val="auto"/>
          <w:sz w:val="32"/>
          <w:szCs w:val="32"/>
        </w:rPr>
        <w:t>1</w:t>
      </w:r>
      <w:r w:rsidR="0097464C">
        <w:rPr>
          <w:rFonts w:ascii="TH SarabunIT๙" w:hAnsi="TH SarabunIT๙" w:cs="TH SarabunIT๙" w:hint="cs"/>
          <w:color w:val="auto"/>
          <w:sz w:val="32"/>
          <w:szCs w:val="32"/>
          <w:cs/>
        </w:rPr>
        <w:t>6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 xml:space="preserve">.3 </w:t>
      </w:r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ผนวก 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 xml:space="preserve">3 </w:t>
      </w:r>
      <w:r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หนังสือรับรองของสำนักงานทะเบียนหุ้นส่วนบริษัทจังหวัด.......... ทะเบียนนิติบุคคลเลขที่.............. ออกให้ ณ วันที่.................. จำนวน.............. (....) หน้า </w:t>
      </w:r>
    </w:p>
    <w:p w14:paraId="09DD8F2F" w14:textId="77777777" w:rsidR="00A10A3C" w:rsidRPr="00A10A3C" w:rsidRDefault="00A10A3C" w:rsidP="003B5EAF">
      <w:pPr>
        <w:tabs>
          <w:tab w:val="left" w:pos="0"/>
          <w:tab w:val="left" w:pos="851"/>
        </w:tabs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A10A3C">
        <w:rPr>
          <w:rFonts w:ascii="TH SarabunIT๙" w:hAnsi="TH SarabunIT๙" w:cs="TH SarabunIT๙" w:hint="cs"/>
          <w:color w:val="auto"/>
          <w:cs/>
        </w:rPr>
        <w:tab/>
      </w:r>
      <w:r w:rsidRPr="00A10A3C">
        <w:rPr>
          <w:rFonts w:ascii="TH SarabunIT๙" w:hAnsi="TH SarabunIT๙" w:cs="TH SarabunIT๙" w:hint="cs"/>
          <w:color w:val="auto"/>
          <w:cs/>
        </w:rPr>
        <w:tab/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>1</w:t>
      </w:r>
      <w:r w:rsidR="0097464C">
        <w:rPr>
          <w:rFonts w:ascii="TH SarabunIT๙" w:hAnsi="TH SarabunIT๙" w:cs="TH SarabunIT๙" w:hint="cs"/>
          <w:color w:val="auto"/>
          <w:sz w:val="32"/>
          <w:szCs w:val="32"/>
          <w:cs/>
        </w:rPr>
        <w:t>6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>4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ผนวก 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 xml:space="preserve">4 </w:t>
      </w:r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แผนการถ่ายทอดเทคโนโลยี </w:t>
      </w:r>
      <w:proofErr w:type="gramStart"/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จำนวน </w:t>
      </w:r>
      <w:r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>....</w:t>
      </w:r>
      <w:proofErr w:type="gramEnd"/>
      <w:r w:rsidRPr="00A10A3C">
        <w:rPr>
          <w:rFonts w:ascii="TH SarabunIT๙" w:hAnsi="TH SarabunIT๙" w:cs="TH SarabunIT๙"/>
          <w:color w:val="auto"/>
          <w:sz w:val="32"/>
          <w:szCs w:val="32"/>
        </w:rPr>
        <w:t xml:space="preserve"> (</w:t>
      </w:r>
      <w:r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>.....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>หน้า</w:t>
      </w:r>
    </w:p>
    <w:p w14:paraId="13CAC33C" w14:textId="77777777" w:rsidR="00A10A3C" w:rsidRPr="00A10A3C" w:rsidRDefault="00A10A3C" w:rsidP="003B5EAF">
      <w:pPr>
        <w:tabs>
          <w:tab w:val="left" w:pos="0"/>
          <w:tab w:val="left" w:pos="851"/>
        </w:tabs>
        <w:rPr>
          <w:rFonts w:ascii="TH SarabunIT๙" w:hAnsi="TH SarabunIT๙" w:cs="TH SarabunIT๙"/>
          <w:color w:val="auto"/>
          <w:sz w:val="32"/>
          <w:szCs w:val="32"/>
          <w:cs/>
        </w:rPr>
      </w:pPr>
      <w:r w:rsidRPr="00A10A3C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>1</w:t>
      </w:r>
      <w:r w:rsidR="0097464C">
        <w:rPr>
          <w:rFonts w:ascii="TH SarabunIT๙" w:hAnsi="TH SarabunIT๙" w:cs="TH SarabunIT๙" w:hint="cs"/>
          <w:color w:val="auto"/>
          <w:sz w:val="32"/>
          <w:szCs w:val="32"/>
          <w:cs/>
        </w:rPr>
        <w:t>6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>.</w:t>
      </w:r>
      <w:r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>5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ผนวก 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 xml:space="preserve">5 </w:t>
      </w:r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>มาตรฐานของผลิตภัณฑ์</w:t>
      </w:r>
      <w:r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>จำนวน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>...-</w:t>
      </w:r>
      <w:proofErr w:type="gramStart"/>
      <w:r w:rsidRPr="00A10A3C">
        <w:rPr>
          <w:rFonts w:ascii="TH SarabunIT๙" w:hAnsi="TH SarabunIT๙" w:cs="TH SarabunIT๙"/>
          <w:color w:val="auto"/>
          <w:sz w:val="32"/>
          <w:szCs w:val="32"/>
        </w:rPr>
        <w:t>.....(</w:t>
      </w:r>
      <w:proofErr w:type="gramEnd"/>
      <w:r w:rsidRPr="00A10A3C">
        <w:rPr>
          <w:rFonts w:ascii="TH SarabunIT๙" w:hAnsi="TH SarabunIT๙" w:cs="TH SarabunIT๙"/>
          <w:color w:val="auto"/>
          <w:sz w:val="32"/>
          <w:szCs w:val="32"/>
        </w:rPr>
        <w:t xml:space="preserve">..-..) </w:t>
      </w:r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หน้า 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>(</w:t>
      </w:r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>ถ้ามี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>)</w:t>
      </w:r>
    </w:p>
    <w:p w14:paraId="64B0A15F" w14:textId="77777777" w:rsidR="001A38C5" w:rsidRDefault="000C15C1" w:rsidP="003B5EAF">
      <w:pPr>
        <w:tabs>
          <w:tab w:val="left" w:pos="0"/>
          <w:tab w:val="left" w:pos="851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B52F93" w:rsidRPr="0043034A">
        <w:rPr>
          <w:rFonts w:ascii="TH SarabunIT๙" w:hAnsi="TH SarabunIT๙" w:cs="TH SarabunIT๙"/>
          <w:color w:val="auto"/>
          <w:sz w:val="32"/>
          <w:szCs w:val="32"/>
          <w:cs/>
        </w:rPr>
        <w:t>ในกรณีที่ข้อความในเอกสารแนบท้ายสัญญาที่ขัดแย้งกับข้อความในสัญญานี้ ให้ใช้ข้อความ</w:t>
      </w:r>
      <w:r w:rsidR="004051BF">
        <w:rPr>
          <w:rFonts w:ascii="TH SarabunIT๙" w:hAnsi="TH SarabunIT๙" w:cs="TH SarabunIT๙" w:hint="cs"/>
          <w:color w:val="auto"/>
          <w:sz w:val="32"/>
          <w:szCs w:val="32"/>
          <w:cs/>
        </w:rPr>
        <w:br/>
      </w:r>
      <w:r w:rsidR="00B52F93" w:rsidRPr="0043034A">
        <w:rPr>
          <w:rFonts w:ascii="TH SarabunIT๙" w:hAnsi="TH SarabunIT๙" w:cs="TH SarabunIT๙"/>
          <w:color w:val="auto"/>
          <w:sz w:val="32"/>
          <w:szCs w:val="32"/>
          <w:cs/>
        </w:rPr>
        <w:t>ในสัญญานี้บังคับ และในกรณีที่ข้อความในเอกสารแนบท้ายสัญญาขัดแย้งกันเอง ผู้รับอนุญาตจะต้องปฏิบัติตาม  คำวินิจฉัยของผู้อนุญาตคำวินิจฉัยของผู้อนุญาตให้ถือเป็นที่สุด โดยผู้รับอนุญาตไม่มีสิทธิเรียกร้องค่าเสียหายหรือค่าใช้จ่ายใดๆ ทั้งสิ้น</w:t>
      </w:r>
    </w:p>
    <w:p w14:paraId="672BABC6" w14:textId="6F618817" w:rsidR="00950A0C" w:rsidRDefault="00950A0C" w:rsidP="003B5EAF">
      <w:pPr>
        <w:tabs>
          <w:tab w:val="left" w:pos="0"/>
          <w:tab w:val="left" w:pos="851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4612DB35" w14:textId="77777777" w:rsidR="00495076" w:rsidRDefault="00495076" w:rsidP="003B5EAF">
      <w:pPr>
        <w:ind w:firstLine="709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F6723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ข้อ </w:t>
      </w:r>
      <w:r w:rsidRPr="00F67238">
        <w:rPr>
          <w:rFonts w:ascii="TH SarabunIT๙" w:hAnsi="TH SarabunIT๙" w:cs="TH SarabunIT๙"/>
          <w:b/>
          <w:bCs/>
          <w:color w:val="auto"/>
          <w:sz w:val="32"/>
          <w:szCs w:val="32"/>
        </w:rPr>
        <w:t>17.</w:t>
      </w:r>
      <w:r w:rsidRPr="00F67238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สัญญาส่วนที่เป็นโมฆะไม่กระทบความสมบูรณ์ของส่วนอื่นๆ ในสัญญา</w:t>
      </w:r>
    </w:p>
    <w:p w14:paraId="5C705140" w14:textId="656F8D02" w:rsidR="00495076" w:rsidRDefault="00495076" w:rsidP="003B5EAF">
      <w:pPr>
        <w:ind w:firstLine="1418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B0886">
        <w:rPr>
          <w:rFonts w:ascii="TH SarabunIT๙" w:hAnsi="TH SarabunIT๙" w:cs="TH SarabunIT๙" w:hint="cs"/>
          <w:color w:val="auto"/>
          <w:sz w:val="32"/>
          <w:szCs w:val="32"/>
          <w:cs/>
        </w:rPr>
        <w:t>ในกรณีที่ปรากฏ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ในภายหลังว่าข้อสัญญาส่วนใดส่วนหนึ่งของสัญญานี้เป็นโมฆะ ให้ถือว่าข้อสัญญาส่วนที่เป็นโมฆะนั้นไม่มีผลบังคับในสัญญานี้ และช้อสัญญาส่วนที่เป็นโมฆะดังกล่าวไม่กระทบถึงความสมบูรณ์ของส่วนอื่นๆ ในสัญญา</w:t>
      </w:r>
    </w:p>
    <w:p w14:paraId="0BAED444" w14:textId="5BE9EBA6" w:rsidR="00495076" w:rsidRPr="0043034A" w:rsidRDefault="00495076" w:rsidP="003B5EAF">
      <w:pPr>
        <w:tabs>
          <w:tab w:val="left" w:pos="0"/>
          <w:tab w:val="left" w:pos="851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p w14:paraId="1169CB36" w14:textId="68B62643" w:rsidR="001A38C5" w:rsidRPr="0043034A" w:rsidRDefault="00950A0C" w:rsidP="003B5EAF">
      <w:pPr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B52F93"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="00495076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๘</w:t>
      </w:r>
      <w:r>
        <w:rPr>
          <w:rFonts w:ascii="TH SarabunIT๙" w:hAnsi="TH SarabunIT๙" w:cs="TH SarabunIT๙"/>
          <w:b/>
          <w:bCs/>
          <w:color w:val="auto"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="00B52F93" w:rsidRPr="0043034A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การบอกกล่าว</w:t>
      </w:r>
    </w:p>
    <w:p w14:paraId="22A588E5" w14:textId="77777777" w:rsidR="001A38C5" w:rsidRPr="0043034A" w:rsidRDefault="000C15C1" w:rsidP="003B5EAF">
      <w:pPr>
        <w:tabs>
          <w:tab w:val="left" w:pos="0"/>
          <w:tab w:val="left" w:pos="851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B52F93" w:rsidRPr="0043034A">
        <w:rPr>
          <w:rFonts w:ascii="TH SarabunIT๙" w:hAnsi="TH SarabunIT๙" w:cs="TH SarabunIT๙"/>
          <w:color w:val="auto"/>
          <w:sz w:val="32"/>
          <w:szCs w:val="32"/>
          <w:cs/>
        </w:rPr>
        <w:t>ภายใต้สัญญานี้ บรรดาเอกสาร คำบอกกล่าว การติดต่อสื่อสาร การให้ความยินยอม หรือให้ความเห็นชอบใดๆ ตามสัญญานี้ต้องทำเป็นลายลักษณ์อักษร และให้ถือว่าเป็นการส่งโดยชอบ เมื่อส่งไปยังบุคคลดังต่อไปนี้</w:t>
      </w:r>
    </w:p>
    <w:p w14:paraId="43818E76" w14:textId="77777777" w:rsidR="00A10A3C" w:rsidRPr="00A10A3C" w:rsidRDefault="000C15C1" w:rsidP="003B5EAF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4552A3">
        <w:rPr>
          <w:rFonts w:ascii="TH SarabunIT๙" w:hAnsi="TH SarabunIT๙" w:cs="TH SarabunIT๙"/>
          <w:color w:val="auto"/>
          <w:sz w:val="32"/>
          <w:szCs w:val="32"/>
        </w:rPr>
        <w:tab/>
      </w:r>
      <w:r w:rsidR="00A10A3C" w:rsidRPr="00A10A3C">
        <w:rPr>
          <w:rFonts w:ascii="TH SarabunIT๙" w:hAnsi="TH SarabunIT๙" w:cs="TH SarabunIT๙"/>
          <w:color w:val="auto"/>
          <w:sz w:val="32"/>
          <w:szCs w:val="32"/>
        </w:rPr>
        <w:t xml:space="preserve">(1) </w:t>
      </w:r>
      <w:r w:rsidR="00A10A3C" w:rsidRPr="00A10A3C">
        <w:rPr>
          <w:rFonts w:ascii="TH SarabunIT๙" w:hAnsi="TH SarabunIT๙" w:cs="TH SarabunIT๙"/>
          <w:color w:val="auto"/>
          <w:sz w:val="32"/>
          <w:szCs w:val="32"/>
          <w:cs/>
        </w:rPr>
        <w:t>ผู้อนุญาต</w:t>
      </w:r>
      <w:r w:rsidR="00A10A3C"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  <w:t xml:space="preserve"> </w:t>
      </w:r>
      <w:r w:rsidR="00A10A3C" w:rsidRPr="00A10A3C">
        <w:rPr>
          <w:rFonts w:ascii="TH SarabunIT๙" w:hAnsi="TH SarabunIT๙" w:cs="TH SarabunIT๙"/>
          <w:color w:val="auto"/>
          <w:sz w:val="32"/>
          <w:szCs w:val="32"/>
          <w:cs/>
        </w:rPr>
        <w:t>ผู้อำนวยการสำนักงานพัฒนาการวิจัยการเกษตร</w:t>
      </w:r>
    </w:p>
    <w:p w14:paraId="5C431377" w14:textId="77777777" w:rsidR="00A10A3C" w:rsidRPr="00A10A3C" w:rsidRDefault="00A10A3C" w:rsidP="003B5EAF">
      <w:pPr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A10A3C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เลขที่ 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 xml:space="preserve">2003/61 </w:t>
      </w:r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แขวงลาดยาว เขตจตุจักร กรุงเทพมหานคร </w:t>
      </w:r>
      <w:r w:rsidRPr="00A10A3C">
        <w:rPr>
          <w:rFonts w:ascii="TH SarabunIT๙" w:hAnsi="TH SarabunIT๙" w:cs="TH SarabunIT๙"/>
          <w:color w:val="auto"/>
          <w:sz w:val="32"/>
          <w:szCs w:val="32"/>
        </w:rPr>
        <w:t>10900</w:t>
      </w:r>
    </w:p>
    <w:p w14:paraId="144EAAD4" w14:textId="77777777" w:rsidR="00A10A3C" w:rsidRPr="00A10A3C" w:rsidRDefault="00A10A3C" w:rsidP="003B5EAF">
      <w:pPr>
        <w:tabs>
          <w:tab w:val="left" w:pos="1191"/>
        </w:tabs>
        <w:ind w:left="2977" w:hanging="2302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A10A3C">
        <w:rPr>
          <w:rFonts w:ascii="TH SarabunIT๙" w:hAnsi="TH SarabunIT๙" w:cs="TH SarabunIT๙"/>
          <w:color w:val="auto"/>
          <w:sz w:val="32"/>
          <w:szCs w:val="32"/>
        </w:rPr>
        <w:tab/>
        <w:t xml:space="preserve">    (2) </w:t>
      </w:r>
      <w:r w:rsidRPr="00A10A3C">
        <w:rPr>
          <w:rFonts w:ascii="TH SarabunIT๙" w:hAnsi="TH SarabunIT๙" w:cs="TH SarabunIT๙"/>
          <w:color w:val="auto"/>
          <w:sz w:val="32"/>
          <w:szCs w:val="32"/>
          <w:cs/>
        </w:rPr>
        <w:t>ผู้รับอนุญาต</w:t>
      </w:r>
      <w:r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  <w:t>กรรมการบริษัท...........................</w:t>
      </w:r>
    </w:p>
    <w:p w14:paraId="28FC3E64" w14:textId="77777777" w:rsidR="00A10A3C" w:rsidRPr="00A10A3C" w:rsidRDefault="00A10A3C" w:rsidP="003B5EAF">
      <w:pPr>
        <w:tabs>
          <w:tab w:val="left" w:pos="1191"/>
        </w:tabs>
        <w:ind w:left="2977"/>
        <w:jc w:val="thaiDistribute"/>
        <w:rPr>
          <w:rFonts w:ascii="TH SarabunIT๙" w:hAnsi="TH SarabunIT๙" w:cs="TH SarabunIT๙"/>
          <w:i/>
          <w:iCs/>
          <w:color w:val="FF0000"/>
          <w:sz w:val="32"/>
          <w:szCs w:val="32"/>
          <w:u w:val="dotted"/>
        </w:rPr>
      </w:pPr>
      <w:r w:rsidRPr="00A10A3C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เลขที่........................  </w:t>
      </w:r>
      <w:r w:rsidRPr="00A10A3C">
        <w:rPr>
          <w:rFonts w:ascii="TH SarabunIT๙" w:hAnsi="TH SarabunIT๙" w:cs="TH SarabunIT๙" w:hint="cs"/>
          <w:i/>
          <w:iCs/>
          <w:color w:val="FF0000"/>
          <w:sz w:val="32"/>
          <w:szCs w:val="32"/>
          <w:u w:val="dotted"/>
          <w:cs/>
        </w:rPr>
        <w:t>(ระบุที่อยู่)</w:t>
      </w:r>
    </w:p>
    <w:p w14:paraId="0435B0BB" w14:textId="73865B5A" w:rsidR="00532798" w:rsidRPr="0043034A" w:rsidRDefault="001440C8" w:rsidP="003B5EAF">
      <w:pPr>
        <w:tabs>
          <w:tab w:val="left" w:pos="0"/>
          <w:tab w:val="left" w:pos="851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ab/>
      </w:r>
      <w:r w:rsidR="00495076" w:rsidRPr="00F67238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ในกรณีการส่งจดหมายเป็นลายลักษณ์อักษรโดยทางโทรสาร หรือวิธีการอื่นใดทางอิเล็กทรอนิกส์ ให้ถือว่าได้ถูกจัดส่งโดยผู้ส่งก็ต่อเมื่อผู้ส่งได้สำเนาเอกสารดังกล่าวส่งทางไปรษณีย์ลงทะเบียนตอบรับ</w:t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หรือส่ง</w:t>
      </w:r>
      <w:r w:rsidR="00495076" w:rsidRPr="00F67238">
        <w:rPr>
          <w:rFonts w:ascii="TH SarabunIT๙" w:hAnsi="TH SarabunIT๙" w:cs="TH SarabunIT๙" w:hint="cs"/>
          <w:color w:val="auto"/>
          <w:sz w:val="32"/>
          <w:szCs w:val="32"/>
          <w:cs/>
        </w:rPr>
        <w:br/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โดยบุคคลและมีการลงชื่อผู้รับ ภายใน </w:t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</w:rPr>
        <w:t>3 (</w:t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  <w:cs/>
        </w:rPr>
        <w:t>สาม</w:t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  <w:cs/>
        </w:rPr>
        <w:t>วัน นับตั้งแต่วันที่ได้จัดส่งทางโทรสารหรือวิธีการอื่นใดทางอิเล็กทรอนิกส์นั้น และให้ถือว่าผู้รับทราบข้อความเมื่อเวลาที่ผู้ส่งได้จัดส่งทางโทรสาร หรือวิธีการอื่นใดทางอิเล็กทรอนิกส์</w:t>
      </w:r>
    </w:p>
    <w:p w14:paraId="46272ACC" w14:textId="52924FCA" w:rsidR="001A38C5" w:rsidRPr="00E52AAE" w:rsidRDefault="000C15C1" w:rsidP="00E52AAE">
      <w:pPr>
        <w:tabs>
          <w:tab w:val="left" w:pos="709"/>
          <w:tab w:val="left" w:pos="1191"/>
        </w:tabs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43034A">
        <w:rPr>
          <w:rFonts w:ascii="TH SarabunIT๙" w:hAnsi="TH SarabunIT๙" w:cs="TH SarabunIT๙"/>
          <w:color w:val="auto"/>
          <w:sz w:val="32"/>
          <w:szCs w:val="32"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 w:rsidR="00495076" w:rsidRPr="00F67238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>หากมีการเปลี่ยนแปลงบุคคล และ</w:t>
      </w:r>
      <w:r w:rsidR="00495076" w:rsidRPr="00F67238">
        <w:rPr>
          <w:rFonts w:ascii="TH SarabunIT๙" w:hAnsi="TH SarabunIT๙" w:cs="TH SarabunIT๙"/>
          <w:color w:val="auto"/>
          <w:spacing w:val="6"/>
          <w:sz w:val="32"/>
          <w:szCs w:val="32"/>
        </w:rPr>
        <w:t>/</w:t>
      </w:r>
      <w:r w:rsidR="00495076" w:rsidRPr="00F67238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>หรือที่อยู่ในการติดต่อตามที่ระบุไว้ข้างต้น จะต้องแจ้ง</w:t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  <w:cs/>
        </w:rPr>
        <w:br/>
        <w:t xml:space="preserve">ให้คู่สัญญาอีกฝ่ายได้รับทราบภายใน </w:t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</w:rPr>
        <w:t>15 (</w:t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  <w:cs/>
        </w:rPr>
        <w:t>สิบห้า</w:t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  <w:cs/>
        </w:rPr>
        <w:t>วัน นับแต่วันที่มีการเปลี่ยนแปลงดังกล่าว มิฉะนั้นให้ถือว่า</w:t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="00495076" w:rsidRPr="00F67238">
        <w:rPr>
          <w:rFonts w:ascii="TH SarabunIT๙" w:hAnsi="TH SarabunIT๙" w:cs="TH SarabunIT๙"/>
          <w:color w:val="auto"/>
          <w:spacing w:val="6"/>
          <w:sz w:val="32"/>
          <w:szCs w:val="32"/>
          <w:cs/>
        </w:rPr>
        <w:t>การส่งคำบอกกล่าวใดๆ ไปยังบุคคลและสถานที่ที่กำหนดไว้ข้างต้น มีผลสมบูรณ์และให้ถือว่าปฏิบัติถูกต้อง</w:t>
      </w:r>
      <w:r w:rsidR="00495076" w:rsidRPr="00F67238">
        <w:rPr>
          <w:rFonts w:ascii="TH SarabunIT๙" w:hAnsi="TH SarabunIT๙" w:cs="TH SarabunIT๙" w:hint="cs"/>
          <w:color w:val="auto"/>
          <w:sz w:val="32"/>
          <w:szCs w:val="32"/>
          <w:cs/>
        </w:rPr>
        <w:br/>
      </w:r>
      <w:r w:rsidR="00495076" w:rsidRPr="00F67238">
        <w:rPr>
          <w:rFonts w:ascii="TH SarabunIT๙" w:hAnsi="TH SarabunIT๙" w:cs="TH SarabunIT๙"/>
          <w:color w:val="auto"/>
          <w:sz w:val="32"/>
          <w:szCs w:val="32"/>
          <w:cs/>
        </w:rPr>
        <w:t>ตามสัญญานี้แล้ว</w:t>
      </w:r>
      <w:r w:rsidR="00950A0C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</w:p>
    <w:p w14:paraId="16A25314" w14:textId="6A41460B" w:rsidR="00A87E7B" w:rsidRPr="0043034A" w:rsidRDefault="00A87E7B" w:rsidP="003B5EAF">
      <w:pPr>
        <w:ind w:firstLine="1440"/>
        <w:jc w:val="thaiDistribute"/>
        <w:rPr>
          <w:rFonts w:ascii="TH SarabunIT๙" w:hAnsi="TH SarabunIT๙" w:cs="TH SarabunIT๙"/>
          <w:color w:val="auto"/>
          <w:spacing w:val="-6"/>
          <w:sz w:val="32"/>
          <w:szCs w:val="32"/>
        </w:rPr>
      </w:pPr>
      <w:r w:rsidRPr="009670D7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lastRenderedPageBreak/>
        <w:t>สัญญานี้ทำขึ้นเป็นสองฉบับมีข้อความตรงกัน คู่สัญญาทั้งสองฝ่ายได้อ่านและเข้าใจข้อความใ</w:t>
      </w:r>
      <w:r w:rsidRPr="009670D7">
        <w:rPr>
          <w:rFonts w:ascii="TH SarabunIT๙" w:hAnsi="TH SarabunIT๙" w:cs="TH SarabunIT๙" w:hint="cs"/>
          <w:color w:val="auto"/>
          <w:spacing w:val="-8"/>
          <w:sz w:val="32"/>
          <w:szCs w:val="32"/>
          <w:cs/>
        </w:rPr>
        <w:t>น</w:t>
      </w:r>
      <w:r w:rsidRPr="009670D7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>สัญญา</w:t>
      </w:r>
      <w:r w:rsidRPr="009670D7">
        <w:rPr>
          <w:rFonts w:ascii="TH SarabunIT๙" w:hAnsi="TH SarabunIT๙" w:cs="TH SarabunIT๙"/>
          <w:color w:val="auto"/>
          <w:spacing w:val="14"/>
          <w:sz w:val="32"/>
          <w:szCs w:val="32"/>
          <w:cs/>
        </w:rPr>
        <w:t>โดยตลอดแล้ว เห็นว่าถูกต้องตรงตามเจตนารมณ์ทุกประการ จึงลงลายมือชื่อและประทับตร</w:t>
      </w:r>
      <w:r>
        <w:rPr>
          <w:rFonts w:ascii="TH SarabunIT๙" w:hAnsi="TH SarabunIT๙" w:cs="TH SarabunIT๙" w:hint="cs"/>
          <w:color w:val="auto"/>
          <w:spacing w:val="14"/>
          <w:sz w:val="32"/>
          <w:szCs w:val="32"/>
          <w:cs/>
        </w:rPr>
        <w:t>า</w:t>
      </w:r>
      <w:r w:rsidRPr="009670D7">
        <w:rPr>
          <w:rFonts w:ascii="TH SarabunIT๙" w:hAnsi="TH SarabunIT๙" w:cs="TH SarabunIT๙"/>
          <w:color w:val="auto"/>
          <w:spacing w:val="14"/>
          <w:sz w:val="32"/>
          <w:szCs w:val="32"/>
        </w:rPr>
        <w:t>(</w:t>
      </w:r>
      <w:r w:rsidRPr="009670D7">
        <w:rPr>
          <w:rFonts w:ascii="TH SarabunIT๙" w:hAnsi="TH SarabunIT๙" w:cs="TH SarabunIT๙"/>
          <w:color w:val="auto"/>
          <w:spacing w:val="14"/>
          <w:sz w:val="32"/>
          <w:szCs w:val="32"/>
          <w:cs/>
        </w:rPr>
        <w:t>ถ้ามี</w:t>
      </w:r>
      <w:r w:rsidRPr="009670D7">
        <w:rPr>
          <w:rFonts w:ascii="TH SarabunIT๙" w:hAnsi="TH SarabunIT๙" w:cs="TH SarabunIT๙"/>
          <w:color w:val="auto"/>
          <w:spacing w:val="14"/>
          <w:sz w:val="32"/>
          <w:szCs w:val="32"/>
        </w:rPr>
        <w:t>)</w:t>
      </w:r>
      <w:r w:rsidRPr="009670D7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9670D7">
        <w:rPr>
          <w:rFonts w:ascii="TH SarabunIT๙" w:hAnsi="TH SarabunIT๙" w:cs="TH SarabunIT๙"/>
          <w:color w:val="auto"/>
          <w:sz w:val="32"/>
          <w:szCs w:val="32"/>
          <w:cs/>
        </w:rPr>
        <w:t>ไว้เป็นสำคัญต่อหน้าพยานและต่างเก็บไว้ฝ่ายละฉบับ</w:t>
      </w:r>
    </w:p>
    <w:tbl>
      <w:tblPr>
        <w:tblpPr w:leftFromText="180" w:rightFromText="180" w:vertAnchor="text" w:horzAnchor="margin" w:tblpY="1048"/>
        <w:tblOverlap w:val="never"/>
        <w:tblW w:w="10176" w:type="dxa"/>
        <w:tblLook w:val="04A0" w:firstRow="1" w:lastRow="0" w:firstColumn="1" w:lastColumn="0" w:noHBand="0" w:noVBand="1"/>
      </w:tblPr>
      <w:tblGrid>
        <w:gridCol w:w="4820"/>
        <w:gridCol w:w="5356"/>
      </w:tblGrid>
      <w:tr w:rsidR="00124CD5" w:rsidRPr="00B162F5" w14:paraId="4027B7B8" w14:textId="77777777" w:rsidTr="00124CD5">
        <w:trPr>
          <w:trHeight w:val="340"/>
        </w:trPr>
        <w:tc>
          <w:tcPr>
            <w:tcW w:w="4820" w:type="dxa"/>
            <w:shd w:val="clear" w:color="auto" w:fill="auto"/>
          </w:tcPr>
          <w:p w14:paraId="67A1BA89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27DFF39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76B5054C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9991B6A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ลงชื่อ</w:t>
            </w: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................................................................</w:t>
            </w: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ผู้อนุญาต</w:t>
            </w:r>
          </w:p>
          <w:p w14:paraId="21BD6D14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           (</w:t>
            </w:r>
            <w:r w:rsidR="00A10A3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……………………………………………..</w:t>
            </w: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)</w:t>
            </w:r>
          </w:p>
          <w:p w14:paraId="7B0E5B40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162F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</w:t>
            </w: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ผู้อำนวยการสำนักงานพัฒนาการวิจัยการเกษตร</w:t>
            </w:r>
          </w:p>
          <w:p w14:paraId="70CF8EEC" w14:textId="77777777" w:rsidR="00124CD5" w:rsidRPr="00B162F5" w:rsidRDefault="00124CD5" w:rsidP="003B5EAF">
            <w:pPr>
              <w:tabs>
                <w:tab w:val="left" w:pos="1603"/>
              </w:tabs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ab/>
            </w:r>
          </w:p>
        </w:tc>
        <w:tc>
          <w:tcPr>
            <w:tcW w:w="5356" w:type="dxa"/>
            <w:shd w:val="clear" w:color="auto" w:fill="auto"/>
          </w:tcPr>
          <w:p w14:paraId="65AAEA7E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68F2E03A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489105F5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7E9E6FA0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ลงชื่อ</w:t>
            </w: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.............................................................</w:t>
            </w: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ผู้รับอนุญาต</w:t>
            </w:r>
          </w:p>
          <w:p w14:paraId="1F2D5559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                </w:t>
            </w:r>
            <w:r w:rsidRPr="00B162F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(</w:t>
            </w:r>
            <w:r w:rsidR="00A10A3C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  <w:r w:rsidRPr="00B162F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)</w:t>
            </w:r>
          </w:p>
          <w:p w14:paraId="292FF380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B162F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   กรรมการผู้จัดการ</w:t>
            </w:r>
            <w:r w:rsidR="00A10A3C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บริษัท</w:t>
            </w:r>
            <w:r w:rsidR="00A10A3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……</w:t>
            </w:r>
          </w:p>
          <w:p w14:paraId="2F9D49DF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B162F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      </w:t>
            </w:r>
          </w:p>
        </w:tc>
      </w:tr>
      <w:tr w:rsidR="00124CD5" w:rsidRPr="00B162F5" w14:paraId="6BE4FAC5" w14:textId="77777777" w:rsidTr="00124CD5">
        <w:trPr>
          <w:trHeight w:val="2034"/>
        </w:trPr>
        <w:tc>
          <w:tcPr>
            <w:tcW w:w="4820" w:type="dxa"/>
            <w:shd w:val="clear" w:color="auto" w:fill="auto"/>
          </w:tcPr>
          <w:p w14:paraId="4EBFE12A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322DE180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2530ABCA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73B3860" w14:textId="77777777" w:rsidR="00124CD5" w:rsidRPr="00B162F5" w:rsidRDefault="00124CD5" w:rsidP="003B5EAF">
            <w:pPr>
              <w:ind w:right="-104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ลงชื่อ</w:t>
            </w: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.................................................................</w:t>
            </w: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พยาน</w:t>
            </w:r>
          </w:p>
          <w:p w14:paraId="15EEAC78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               (</w:t>
            </w:r>
            <w:r w:rsidR="00A10A3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………………………………………</w:t>
            </w: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)</w:t>
            </w:r>
          </w:p>
          <w:p w14:paraId="005B3929" w14:textId="4C81CF4C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162F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    </w:t>
            </w:r>
            <w:r w:rsidR="00274C86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 xml:space="preserve"> </w:t>
            </w:r>
            <w:r w:rsidRPr="00B162F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ผู้</w:t>
            </w: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อำนวยการสำนักส่งเสริมการใช้ประโยชน์</w:t>
            </w:r>
          </w:p>
          <w:p w14:paraId="46AC8AE6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5356" w:type="dxa"/>
            <w:shd w:val="clear" w:color="auto" w:fill="auto"/>
          </w:tcPr>
          <w:p w14:paraId="64596B73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57C1775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149CC6F0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  <w:p w14:paraId="5D889A16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ลงชื่อ</w:t>
            </w: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..............................................................</w:t>
            </w: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พยาน</w:t>
            </w:r>
          </w:p>
          <w:p w14:paraId="5C8C20F9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162F5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                  (</w:t>
            </w:r>
            <w:r w:rsidR="00A10A3C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…………………………</w:t>
            </w:r>
            <w:r w:rsidRPr="00B162F5"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)</w:t>
            </w:r>
          </w:p>
          <w:p w14:paraId="06D9C847" w14:textId="77777777" w:rsidR="00124CD5" w:rsidRPr="00B162F5" w:rsidRDefault="00124CD5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</w:tbl>
    <w:p w14:paraId="4A75537F" w14:textId="179105AD" w:rsidR="000B7D1C" w:rsidRPr="0043034A" w:rsidRDefault="000B7D1C" w:rsidP="003B5EAF">
      <w:pPr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</w:p>
    <w:tbl>
      <w:tblPr>
        <w:tblpPr w:leftFromText="180" w:rightFromText="180" w:vertAnchor="text" w:horzAnchor="margin" w:tblpY="124"/>
        <w:tblW w:w="9791" w:type="dxa"/>
        <w:tblLook w:val="04A0" w:firstRow="1" w:lastRow="0" w:firstColumn="1" w:lastColumn="0" w:noHBand="0" w:noVBand="1"/>
      </w:tblPr>
      <w:tblGrid>
        <w:gridCol w:w="4928"/>
        <w:gridCol w:w="4863"/>
      </w:tblGrid>
      <w:tr w:rsidR="000B7D1C" w:rsidRPr="0043034A" w14:paraId="2AF7D2AC" w14:textId="77777777" w:rsidTr="007166ED">
        <w:trPr>
          <w:trHeight w:val="327"/>
        </w:trPr>
        <w:tc>
          <w:tcPr>
            <w:tcW w:w="4928" w:type="dxa"/>
            <w:shd w:val="clear" w:color="auto" w:fill="auto"/>
          </w:tcPr>
          <w:p w14:paraId="121119C3" w14:textId="77777777" w:rsidR="000B7D1C" w:rsidRPr="0043034A" w:rsidRDefault="000B7D1C" w:rsidP="003B5EAF">
            <w:pPr>
              <w:tabs>
                <w:tab w:val="left" w:pos="1603"/>
              </w:tabs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4863" w:type="dxa"/>
            <w:shd w:val="clear" w:color="auto" w:fill="auto"/>
          </w:tcPr>
          <w:p w14:paraId="35161386" w14:textId="77777777" w:rsidR="000B7D1C" w:rsidRPr="0043034A" w:rsidRDefault="000B7D1C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</w:p>
        </w:tc>
      </w:tr>
      <w:tr w:rsidR="000B7D1C" w:rsidRPr="0043034A" w14:paraId="071F677F" w14:textId="77777777" w:rsidTr="007166ED">
        <w:trPr>
          <w:trHeight w:val="1951"/>
        </w:trPr>
        <w:tc>
          <w:tcPr>
            <w:tcW w:w="4928" w:type="dxa"/>
            <w:shd w:val="clear" w:color="auto" w:fill="auto"/>
          </w:tcPr>
          <w:p w14:paraId="0059E5E8" w14:textId="77777777" w:rsidR="000B7D1C" w:rsidRPr="0043034A" w:rsidRDefault="000B7D1C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  <w:tc>
          <w:tcPr>
            <w:tcW w:w="4863" w:type="dxa"/>
            <w:shd w:val="clear" w:color="auto" w:fill="auto"/>
          </w:tcPr>
          <w:p w14:paraId="13D5AB75" w14:textId="77777777" w:rsidR="000B7D1C" w:rsidRPr="0043034A" w:rsidRDefault="000B7D1C" w:rsidP="003B5EAF">
            <w:pPr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</w:p>
        </w:tc>
      </w:tr>
    </w:tbl>
    <w:p w14:paraId="5AD239A0" w14:textId="77777777" w:rsidR="00EA49A0" w:rsidRPr="006E021E" w:rsidRDefault="00EA49A0" w:rsidP="003B5EAF">
      <w:pPr>
        <w:rPr>
          <w:rFonts w:ascii="TH SarabunIT๙" w:hAnsi="TH SarabunIT๙" w:cs="TH SarabunIT๙"/>
          <w:sz w:val="32"/>
          <w:szCs w:val="32"/>
        </w:rPr>
      </w:pPr>
    </w:p>
    <w:p w14:paraId="4DF98DE4" w14:textId="77777777" w:rsidR="001A38C5" w:rsidRPr="006E021E" w:rsidRDefault="001A38C5" w:rsidP="003B5EAF">
      <w:pPr>
        <w:rPr>
          <w:rFonts w:ascii="TH SarabunIT๙" w:hAnsi="TH SarabunIT๙" w:cs="TH SarabunIT๙"/>
        </w:rPr>
      </w:pPr>
    </w:p>
    <w:p w14:paraId="79C53CEA" w14:textId="77777777" w:rsidR="002F17BD" w:rsidRPr="004552A3" w:rsidRDefault="002F17BD" w:rsidP="003B5EAF">
      <w:pPr>
        <w:rPr>
          <w:rFonts w:ascii="TH SarabunPSK" w:hAnsi="TH SarabunPSK" w:cs="TH SarabunPSK"/>
          <w:sz w:val="32"/>
          <w:szCs w:val="32"/>
          <w:cs/>
        </w:rPr>
      </w:pPr>
    </w:p>
    <w:sectPr w:rsidR="002F17BD" w:rsidRPr="004552A3" w:rsidSect="00B651F8">
      <w:headerReference w:type="default" r:id="rId9"/>
      <w:headerReference w:type="first" r:id="rId10"/>
      <w:pgSz w:w="11906" w:h="16838"/>
      <w:pgMar w:top="1526" w:right="1134" w:bottom="851" w:left="1588" w:header="568" w:footer="0" w:gutter="0"/>
      <w:pgNumType w:fmt="thaiNumbers" w:start="1"/>
      <w:cols w:space="720"/>
      <w:formProt w:val="0"/>
      <w:titlePg/>
      <w:docGrid w:linePitch="360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E162AD" w14:textId="77777777" w:rsidR="0024521A" w:rsidRDefault="0024521A">
      <w:r>
        <w:separator/>
      </w:r>
    </w:p>
  </w:endnote>
  <w:endnote w:type="continuationSeparator" w:id="0">
    <w:p w14:paraId="0701A2DF" w14:textId="77777777" w:rsidR="0024521A" w:rsidRDefault="0024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D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5F819" w14:textId="77777777" w:rsidR="0024521A" w:rsidRDefault="0024521A">
      <w:r>
        <w:separator/>
      </w:r>
    </w:p>
  </w:footnote>
  <w:footnote w:type="continuationSeparator" w:id="0">
    <w:p w14:paraId="0608B9AE" w14:textId="77777777" w:rsidR="0024521A" w:rsidRDefault="00245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B7F2D" w14:textId="77777777" w:rsidR="00FC7AEE" w:rsidRPr="00B651F8" w:rsidRDefault="00FC7AEE" w:rsidP="00B651F8">
    <w:pPr>
      <w:tabs>
        <w:tab w:val="center" w:pos="4153"/>
        <w:tab w:val="right" w:pos="8306"/>
      </w:tabs>
      <w:ind w:right="-29"/>
      <w:jc w:val="right"/>
      <w:rPr>
        <w:rFonts w:ascii="TH SarabunIT๙" w:hAnsi="TH SarabunIT๙" w:cs="TH SarabunIT๙"/>
        <w:color w:val="auto"/>
        <w:szCs w:val="32"/>
        <w:cs/>
      </w:rPr>
    </w:pPr>
    <w:r>
      <w:rPr>
        <w:rFonts w:ascii="TH SarabunIT๙" w:hAnsi="TH SarabunIT๙" w:cs="TH SarabunIT๙"/>
        <w:color w:val="auto"/>
        <w:sz w:val="32"/>
        <w:szCs w:val="32"/>
        <w:cs/>
      </w:rPr>
      <w:t xml:space="preserve">สัญญาเลขที่ </w:t>
    </w:r>
    <w:r w:rsidRPr="00B651F8">
      <w:rPr>
        <w:rFonts w:ascii="TH SarabunIT๙" w:hAnsi="TH SarabunIT๙" w:cs="TH SarabunIT๙"/>
        <w:color w:val="auto"/>
        <w:sz w:val="32"/>
        <w:szCs w:val="32"/>
        <w:cs/>
      </w:rPr>
      <w:t>สก</w:t>
    </w:r>
    <w:r>
      <w:rPr>
        <w:rFonts w:ascii="TH SarabunIT๙" w:hAnsi="TH SarabunIT๙" w:cs="TH SarabunIT๙" w:hint="cs"/>
        <w:color w:val="auto"/>
        <w:sz w:val="32"/>
        <w:szCs w:val="32"/>
        <w:cs/>
      </w:rPr>
      <w:t>.</w:t>
    </w:r>
    <w:r w:rsidRPr="00B651F8">
      <w:rPr>
        <w:rFonts w:ascii="TH SarabunIT๙" w:hAnsi="TH SarabunIT๙" w:cs="TH SarabunIT๙"/>
        <w:color w:val="auto"/>
        <w:sz w:val="32"/>
        <w:szCs w:val="32"/>
        <w:cs/>
      </w:rPr>
      <w:t xml:space="preserve"> </w:t>
    </w:r>
    <w:r w:rsidR="00A10A3C">
      <w:rPr>
        <w:rFonts w:ascii="TH SarabunIT๙" w:hAnsi="TH SarabunIT๙" w:cs="TH SarabunIT๙"/>
        <w:color w:val="auto"/>
        <w:sz w:val="32"/>
        <w:szCs w:val="32"/>
      </w:rPr>
      <w:t>…</w:t>
    </w:r>
    <w:r w:rsidRPr="00B651F8">
      <w:rPr>
        <w:rFonts w:ascii="TH SarabunIT๙" w:hAnsi="TH SarabunIT๙" w:cs="TH SarabunIT๙"/>
        <w:color w:val="auto"/>
        <w:sz w:val="32"/>
        <w:szCs w:val="32"/>
        <w:cs/>
      </w:rPr>
      <w:t>/</w:t>
    </w:r>
    <w:r w:rsidR="00A10A3C">
      <w:rPr>
        <w:rFonts w:ascii="TH SarabunIT๙" w:hAnsi="TH SarabunIT๙" w:cs="TH SarabunIT๙"/>
        <w:color w:val="auto"/>
        <w:sz w:val="32"/>
        <w:szCs w:val="32"/>
      </w:rPr>
      <w:t>……</w:t>
    </w:r>
  </w:p>
  <w:p w14:paraId="51AAED2A" w14:textId="77777777" w:rsidR="00FC7AEE" w:rsidRPr="00B651F8" w:rsidRDefault="00FC7AEE">
    <w:pPr>
      <w:pStyle w:val="Header"/>
      <w:jc w:val="right"/>
      <w:rPr>
        <w:rFonts w:ascii="TH SarabunIT๙" w:hAnsi="TH SarabunIT๙" w:cs="TH SarabunIT๙"/>
        <w:sz w:val="32"/>
      </w:rPr>
    </w:pPr>
    <w:r w:rsidRPr="00B651F8">
      <w:rPr>
        <w:rFonts w:ascii="TH SarabunIT๙" w:hAnsi="TH SarabunIT๙" w:cs="TH SarabunIT๙"/>
        <w:noProof/>
        <w:sz w:val="32"/>
      </w:rPr>
      <mc:AlternateContent>
        <mc:Choice Requires="wps">
          <w:drawing>
            <wp:anchor distT="0" distB="0" distL="0" distR="0" simplePos="0" relativeHeight="10" behindDoc="1" locked="0" layoutInCell="1" allowOverlap="1" wp14:anchorId="52D8C9D9" wp14:editId="61C4749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5105" cy="245745"/>
              <wp:effectExtent l="0" t="0" r="0" b="0"/>
              <wp:wrapSquare wrapText="largest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480" cy="24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D045BC9" w14:textId="77777777" w:rsidR="00FC7AEE" w:rsidRDefault="00FC7AEE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80105">
                            <w:rPr>
                              <w:noProof/>
                              <w:color w:val="000000"/>
                              <w:cs/>
                            </w:rPr>
                            <w:t>๒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Frame1" o:spid="_x0000_s1026" style="position:absolute;left:0;text-align:left;margin-left:0;margin-top:.05pt;width:16.15pt;height:19.35pt;z-index:-50331647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" filled="f" stroked="f">
              <v:textbox style="mso-fit-shape-to-text:t" inset="0,0,0,0">
                <w:txbxContent>
                  <w:p w14:paraId="4D045BC9" w14:textId="77777777" w:rsidR="00FC7AEE" w:rsidRDefault="00FC7AEE"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0105">
                      <w:rPr>
                        <w:noProof/>
                        <w:color w:val="000000"/>
                        <w:cs/>
                      </w:rPr>
                      <w:t>๒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 w:rsidRPr="00B651F8">
      <w:rPr>
        <w:rFonts w:ascii="TH SarabunIT๙" w:hAnsi="TH SarabunIT๙" w:cs="TH SarabunIT๙"/>
        <w:noProof/>
        <w:sz w:val="32"/>
      </w:rPr>
      <mc:AlternateContent>
        <mc:Choice Requires="wps">
          <w:drawing>
            <wp:anchor distT="0" distB="0" distL="0" distR="0" simplePos="0" relativeHeight="21" behindDoc="1" locked="0" layoutInCell="1" allowOverlap="1" wp14:anchorId="48BA31EE" wp14:editId="2A1A4636">
              <wp:simplePos x="0" y="0"/>
              <wp:positionH relativeFrom="page">
                <wp:posOffset>7189470</wp:posOffset>
              </wp:positionH>
              <wp:positionV relativeFrom="paragraph">
                <wp:posOffset>139700</wp:posOffset>
              </wp:positionV>
              <wp:extent cx="15875" cy="245745"/>
              <wp:effectExtent l="0" t="0" r="0" b="0"/>
              <wp:wrapSquare wrapText="largest"/>
              <wp:docPr id="5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245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8D9C18" w14:textId="77777777" w:rsidR="00FC7AEE" w:rsidRDefault="00FC7AEE">
                          <w:pPr>
                            <w:pStyle w:val="Header"/>
                            <w:rPr>
                              <w:rStyle w:val="PageNumber"/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8BA31EE" id="Frame2" o:spid="_x0000_s1027" style="position:absolute;left:0;text-align:left;margin-left:566.1pt;margin-top:11pt;width:1.25pt;height:19.3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" filled="f" stroked="f">
              <v:textbox style="mso-fit-shape-to-text:t" inset="0,0,0,0">
                <w:txbxContent>
                  <w:p w14:paraId="6E8D9C18" w14:textId="77777777" w:rsidR="00FC7AEE" w:rsidRDefault="00FC7AEE">
                    <w:pPr>
                      <w:pStyle w:val="Header"/>
                      <w:rPr>
                        <w:rStyle w:val="PageNumber"/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F9A5F" w14:textId="77777777" w:rsidR="00FC7AEE" w:rsidRPr="0043034A" w:rsidRDefault="00FC7AEE" w:rsidP="00FC0F7F">
    <w:pPr>
      <w:pStyle w:val="Header"/>
      <w:jc w:val="right"/>
      <w:rPr>
        <w:rFonts w:ascii="TH SarabunIT๙" w:hAnsi="TH SarabunIT๙" w:cs="TH SarabunIT๙"/>
        <w:b/>
        <w:bCs/>
        <w:color w:val="auto"/>
      </w:rPr>
    </w:pPr>
    <w:r>
      <w:rPr>
        <w:rFonts w:ascii="TH SarabunIT๙" w:hAnsi="TH SarabunIT๙" w:cs="TH SarabunIT๙" w:hint="cs"/>
        <w:b/>
        <w:bCs/>
        <w:color w:val="auto"/>
        <w:cs/>
      </w:rPr>
      <w:t xml:space="preserve">สัญญาเลขที่ </w:t>
    </w:r>
    <w:r w:rsidRPr="0043034A">
      <w:rPr>
        <w:rFonts w:ascii="TH SarabunIT๙" w:hAnsi="TH SarabunIT๙" w:cs="TH SarabunIT๙"/>
        <w:b/>
        <w:bCs/>
        <w:color w:val="auto"/>
        <w:cs/>
      </w:rPr>
      <w:t>สก</w:t>
    </w:r>
    <w:r w:rsidRPr="0043034A">
      <w:rPr>
        <w:rFonts w:ascii="TH SarabunIT๙" w:hAnsi="TH SarabunIT๙" w:cs="TH SarabunIT๙" w:hint="cs"/>
        <w:b/>
        <w:bCs/>
        <w:color w:val="auto"/>
        <w:cs/>
      </w:rPr>
      <w:t>.</w:t>
    </w:r>
    <w:r w:rsidRPr="0043034A">
      <w:rPr>
        <w:rFonts w:ascii="TH SarabunIT๙" w:hAnsi="TH SarabunIT๙" w:cs="TH SarabunIT๙"/>
        <w:b/>
        <w:bCs/>
        <w:color w:val="auto"/>
        <w:cs/>
      </w:rPr>
      <w:t xml:space="preserve"> </w:t>
    </w:r>
    <w:r w:rsidR="00E95984">
      <w:rPr>
        <w:rFonts w:ascii="TH SarabunIT๙" w:hAnsi="TH SarabunIT๙" w:cs="TH SarabunIT๙"/>
        <w:b/>
        <w:bCs/>
        <w:color w:val="auto"/>
      </w:rPr>
      <w:t>..</w:t>
    </w:r>
    <w:r w:rsidRPr="00637832">
      <w:rPr>
        <w:rFonts w:ascii="TH SarabunIT๙" w:hAnsi="TH SarabunIT๙" w:cs="TH SarabunIT๙"/>
        <w:b/>
        <w:bCs/>
        <w:color w:val="auto"/>
        <w:cs/>
      </w:rPr>
      <w:t>/</w:t>
    </w:r>
    <w:r w:rsidR="00E95984">
      <w:rPr>
        <w:rFonts w:ascii="TH SarabunIT๙" w:hAnsi="TH SarabunIT๙" w:cs="TH SarabunIT๙"/>
        <w:b/>
        <w:bCs/>
        <w:color w:val="auto"/>
      </w:rPr>
      <w:t>……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C5"/>
    <w:rsid w:val="00001DC2"/>
    <w:rsid w:val="00004D19"/>
    <w:rsid w:val="00016DDF"/>
    <w:rsid w:val="00017143"/>
    <w:rsid w:val="00030E5E"/>
    <w:rsid w:val="000504E9"/>
    <w:rsid w:val="00062196"/>
    <w:rsid w:val="0007412C"/>
    <w:rsid w:val="0009580E"/>
    <w:rsid w:val="000B7D1C"/>
    <w:rsid w:val="000C15C1"/>
    <w:rsid w:val="000C2D40"/>
    <w:rsid w:val="000C6992"/>
    <w:rsid w:val="000E2C5E"/>
    <w:rsid w:val="000E5D2F"/>
    <w:rsid w:val="00101813"/>
    <w:rsid w:val="001062B3"/>
    <w:rsid w:val="00124CD5"/>
    <w:rsid w:val="00124D45"/>
    <w:rsid w:val="001440C8"/>
    <w:rsid w:val="00154A99"/>
    <w:rsid w:val="0016114A"/>
    <w:rsid w:val="00163F40"/>
    <w:rsid w:val="00181DB8"/>
    <w:rsid w:val="0018624B"/>
    <w:rsid w:val="001961D2"/>
    <w:rsid w:val="00197406"/>
    <w:rsid w:val="001A206A"/>
    <w:rsid w:val="001A38C5"/>
    <w:rsid w:val="001A67DD"/>
    <w:rsid w:val="001B49B2"/>
    <w:rsid w:val="001D2F50"/>
    <w:rsid w:val="001D55B9"/>
    <w:rsid w:val="001E574F"/>
    <w:rsid w:val="001E6C37"/>
    <w:rsid w:val="001F2304"/>
    <w:rsid w:val="001F5BE4"/>
    <w:rsid w:val="001F7BE4"/>
    <w:rsid w:val="002036CE"/>
    <w:rsid w:val="002168B0"/>
    <w:rsid w:val="00220F9E"/>
    <w:rsid w:val="00221BAE"/>
    <w:rsid w:val="00225037"/>
    <w:rsid w:val="00225C2C"/>
    <w:rsid w:val="0024521A"/>
    <w:rsid w:val="0025442E"/>
    <w:rsid w:val="0025675F"/>
    <w:rsid w:val="00263842"/>
    <w:rsid w:val="00263F4A"/>
    <w:rsid w:val="00274B99"/>
    <w:rsid w:val="00274C86"/>
    <w:rsid w:val="00276054"/>
    <w:rsid w:val="00276DDE"/>
    <w:rsid w:val="00283BF5"/>
    <w:rsid w:val="00285E4D"/>
    <w:rsid w:val="002875E2"/>
    <w:rsid w:val="002B425E"/>
    <w:rsid w:val="002B6BA5"/>
    <w:rsid w:val="002C57A3"/>
    <w:rsid w:val="002F17BD"/>
    <w:rsid w:val="00321017"/>
    <w:rsid w:val="00340388"/>
    <w:rsid w:val="00345F25"/>
    <w:rsid w:val="0034698B"/>
    <w:rsid w:val="0035134A"/>
    <w:rsid w:val="0035150C"/>
    <w:rsid w:val="0035367E"/>
    <w:rsid w:val="00353791"/>
    <w:rsid w:val="00353E14"/>
    <w:rsid w:val="00356C77"/>
    <w:rsid w:val="00363F91"/>
    <w:rsid w:val="00371359"/>
    <w:rsid w:val="00371564"/>
    <w:rsid w:val="0037182A"/>
    <w:rsid w:val="003B2A93"/>
    <w:rsid w:val="003B5EAF"/>
    <w:rsid w:val="003C6F24"/>
    <w:rsid w:val="003C79F9"/>
    <w:rsid w:val="003D1093"/>
    <w:rsid w:val="003E3F59"/>
    <w:rsid w:val="003E60B9"/>
    <w:rsid w:val="004051BF"/>
    <w:rsid w:val="00415A56"/>
    <w:rsid w:val="0043034A"/>
    <w:rsid w:val="00430F43"/>
    <w:rsid w:val="00442E0C"/>
    <w:rsid w:val="00447FA1"/>
    <w:rsid w:val="004552A3"/>
    <w:rsid w:val="0046756A"/>
    <w:rsid w:val="00485CAC"/>
    <w:rsid w:val="00495076"/>
    <w:rsid w:val="004A07F1"/>
    <w:rsid w:val="004A0DB1"/>
    <w:rsid w:val="004B3C9D"/>
    <w:rsid w:val="004B7DEB"/>
    <w:rsid w:val="004E54FC"/>
    <w:rsid w:val="00504716"/>
    <w:rsid w:val="00505D2F"/>
    <w:rsid w:val="00532798"/>
    <w:rsid w:val="00536EA4"/>
    <w:rsid w:val="00546A1B"/>
    <w:rsid w:val="0054772F"/>
    <w:rsid w:val="005576CF"/>
    <w:rsid w:val="00583F2F"/>
    <w:rsid w:val="0058613F"/>
    <w:rsid w:val="00593D55"/>
    <w:rsid w:val="005B4DAE"/>
    <w:rsid w:val="005D16F0"/>
    <w:rsid w:val="005D29B6"/>
    <w:rsid w:val="00603C8E"/>
    <w:rsid w:val="006057D2"/>
    <w:rsid w:val="00622493"/>
    <w:rsid w:val="00622A2C"/>
    <w:rsid w:val="0062477B"/>
    <w:rsid w:val="0062640E"/>
    <w:rsid w:val="006305EA"/>
    <w:rsid w:val="00636F39"/>
    <w:rsid w:val="00637832"/>
    <w:rsid w:val="00662CAD"/>
    <w:rsid w:val="006828BB"/>
    <w:rsid w:val="006B262B"/>
    <w:rsid w:val="006B7EFA"/>
    <w:rsid w:val="006C145D"/>
    <w:rsid w:val="006C36C6"/>
    <w:rsid w:val="006D4A1D"/>
    <w:rsid w:val="006D6A09"/>
    <w:rsid w:val="006D6EE8"/>
    <w:rsid w:val="006E021E"/>
    <w:rsid w:val="006E0363"/>
    <w:rsid w:val="007019F9"/>
    <w:rsid w:val="00710B69"/>
    <w:rsid w:val="00715767"/>
    <w:rsid w:val="007166ED"/>
    <w:rsid w:val="00723271"/>
    <w:rsid w:val="00726892"/>
    <w:rsid w:val="00736C9D"/>
    <w:rsid w:val="007462BB"/>
    <w:rsid w:val="00746BEC"/>
    <w:rsid w:val="007646DB"/>
    <w:rsid w:val="007771D1"/>
    <w:rsid w:val="00785FA0"/>
    <w:rsid w:val="00790369"/>
    <w:rsid w:val="00792DD3"/>
    <w:rsid w:val="007946E2"/>
    <w:rsid w:val="00796CBC"/>
    <w:rsid w:val="007A123E"/>
    <w:rsid w:val="007A6BCC"/>
    <w:rsid w:val="007C7B21"/>
    <w:rsid w:val="007D0024"/>
    <w:rsid w:val="007E0CD0"/>
    <w:rsid w:val="007E1F5A"/>
    <w:rsid w:val="0080440F"/>
    <w:rsid w:val="008112ED"/>
    <w:rsid w:val="008335C4"/>
    <w:rsid w:val="00847FA3"/>
    <w:rsid w:val="00853C69"/>
    <w:rsid w:val="008541CD"/>
    <w:rsid w:val="00855EF7"/>
    <w:rsid w:val="00856023"/>
    <w:rsid w:val="00860923"/>
    <w:rsid w:val="00865DBD"/>
    <w:rsid w:val="0087467F"/>
    <w:rsid w:val="008E317A"/>
    <w:rsid w:val="008F7970"/>
    <w:rsid w:val="009059D3"/>
    <w:rsid w:val="00933715"/>
    <w:rsid w:val="00935A6E"/>
    <w:rsid w:val="00950A0C"/>
    <w:rsid w:val="00954A1D"/>
    <w:rsid w:val="00955FEB"/>
    <w:rsid w:val="00963558"/>
    <w:rsid w:val="0096462A"/>
    <w:rsid w:val="0097464C"/>
    <w:rsid w:val="009767A3"/>
    <w:rsid w:val="00990C74"/>
    <w:rsid w:val="00997159"/>
    <w:rsid w:val="009A5012"/>
    <w:rsid w:val="009B3DF5"/>
    <w:rsid w:val="009B7D5C"/>
    <w:rsid w:val="009C2281"/>
    <w:rsid w:val="009F6532"/>
    <w:rsid w:val="009F672E"/>
    <w:rsid w:val="00A01E48"/>
    <w:rsid w:val="00A10A3C"/>
    <w:rsid w:val="00A22638"/>
    <w:rsid w:val="00A375B0"/>
    <w:rsid w:val="00A65691"/>
    <w:rsid w:val="00A761DC"/>
    <w:rsid w:val="00A87E7B"/>
    <w:rsid w:val="00A952E9"/>
    <w:rsid w:val="00AB166A"/>
    <w:rsid w:val="00AD11AE"/>
    <w:rsid w:val="00AE441B"/>
    <w:rsid w:val="00B007AA"/>
    <w:rsid w:val="00B042F6"/>
    <w:rsid w:val="00B162F5"/>
    <w:rsid w:val="00B25362"/>
    <w:rsid w:val="00B32C7C"/>
    <w:rsid w:val="00B521D9"/>
    <w:rsid w:val="00B522BF"/>
    <w:rsid w:val="00B52F93"/>
    <w:rsid w:val="00B55B59"/>
    <w:rsid w:val="00B651F8"/>
    <w:rsid w:val="00B732E4"/>
    <w:rsid w:val="00B76C69"/>
    <w:rsid w:val="00B80105"/>
    <w:rsid w:val="00B8781D"/>
    <w:rsid w:val="00BA0521"/>
    <w:rsid w:val="00BA1FC6"/>
    <w:rsid w:val="00BB548A"/>
    <w:rsid w:val="00BC40D5"/>
    <w:rsid w:val="00BC554A"/>
    <w:rsid w:val="00BD73B1"/>
    <w:rsid w:val="00C34F76"/>
    <w:rsid w:val="00C360D8"/>
    <w:rsid w:val="00C47550"/>
    <w:rsid w:val="00C50F6F"/>
    <w:rsid w:val="00C528EA"/>
    <w:rsid w:val="00C65CF2"/>
    <w:rsid w:val="00C77AFD"/>
    <w:rsid w:val="00C84B06"/>
    <w:rsid w:val="00C968C8"/>
    <w:rsid w:val="00CC0B00"/>
    <w:rsid w:val="00D00E3F"/>
    <w:rsid w:val="00D0414F"/>
    <w:rsid w:val="00D07258"/>
    <w:rsid w:val="00D135E0"/>
    <w:rsid w:val="00D14D32"/>
    <w:rsid w:val="00D213BB"/>
    <w:rsid w:val="00D25E83"/>
    <w:rsid w:val="00D3556A"/>
    <w:rsid w:val="00D4277D"/>
    <w:rsid w:val="00D50CE6"/>
    <w:rsid w:val="00D524A6"/>
    <w:rsid w:val="00D556BD"/>
    <w:rsid w:val="00DA14C8"/>
    <w:rsid w:val="00DB424E"/>
    <w:rsid w:val="00DC05E2"/>
    <w:rsid w:val="00DC695D"/>
    <w:rsid w:val="00E00F1E"/>
    <w:rsid w:val="00E05BFD"/>
    <w:rsid w:val="00E07885"/>
    <w:rsid w:val="00E242FD"/>
    <w:rsid w:val="00E32179"/>
    <w:rsid w:val="00E52AAE"/>
    <w:rsid w:val="00E56F97"/>
    <w:rsid w:val="00E64760"/>
    <w:rsid w:val="00E86944"/>
    <w:rsid w:val="00E95984"/>
    <w:rsid w:val="00EA1B39"/>
    <w:rsid w:val="00EA3ABA"/>
    <w:rsid w:val="00EA49A0"/>
    <w:rsid w:val="00EA7C3A"/>
    <w:rsid w:val="00EC27B7"/>
    <w:rsid w:val="00ED043B"/>
    <w:rsid w:val="00EF3E17"/>
    <w:rsid w:val="00EF7C7E"/>
    <w:rsid w:val="00F55042"/>
    <w:rsid w:val="00F57E20"/>
    <w:rsid w:val="00F67270"/>
    <w:rsid w:val="00F8176A"/>
    <w:rsid w:val="00F90104"/>
    <w:rsid w:val="00FA40AF"/>
    <w:rsid w:val="00FC0F7F"/>
    <w:rsid w:val="00FC6298"/>
    <w:rsid w:val="00FC791F"/>
    <w:rsid w:val="00FC7AEE"/>
    <w:rsid w:val="00FD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6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A7"/>
    <w:rPr>
      <w:color w:val="00000A"/>
      <w:sz w:val="28"/>
      <w:szCs w:val="28"/>
    </w:rPr>
  </w:style>
  <w:style w:type="paragraph" w:styleId="Heading1">
    <w:name w:val="heading 1"/>
    <w:basedOn w:val="Normal"/>
    <w:uiPriority w:val="9"/>
    <w:qFormat/>
    <w:rsid w:val="006267A7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qFormat/>
    <w:rsid w:val="006267A7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qFormat/>
    <w:rsid w:val="006267A7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qFormat/>
    <w:rsid w:val="006267A7"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qFormat/>
    <w:rsid w:val="006267A7"/>
    <w:pPr>
      <w:keepNext/>
      <w:ind w:firstLine="720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qFormat/>
    <w:rsid w:val="006267A7"/>
    <w:pPr>
      <w:keepNext/>
      <w:ind w:left="720" w:firstLine="698"/>
      <w:outlineLvl w:val="5"/>
    </w:pPr>
    <w:rPr>
      <w:sz w:val="32"/>
      <w:szCs w:val="32"/>
    </w:rPr>
  </w:style>
  <w:style w:type="paragraph" w:styleId="Heading7">
    <w:name w:val="heading 7"/>
    <w:basedOn w:val="Normal"/>
    <w:qFormat/>
    <w:rsid w:val="006267A7"/>
    <w:pPr>
      <w:keepNext/>
      <w:ind w:left="1440"/>
      <w:outlineLvl w:val="6"/>
    </w:pPr>
    <w:rPr>
      <w:b/>
      <w:bCs/>
      <w:sz w:val="32"/>
      <w:szCs w:val="32"/>
    </w:rPr>
  </w:style>
  <w:style w:type="paragraph" w:styleId="Heading8">
    <w:name w:val="heading 8"/>
    <w:basedOn w:val="Normal"/>
    <w:qFormat/>
    <w:rsid w:val="006267A7"/>
    <w:pPr>
      <w:keepNext/>
      <w:outlineLvl w:val="7"/>
    </w:pPr>
    <w:rPr>
      <w:sz w:val="32"/>
      <w:szCs w:val="32"/>
    </w:rPr>
  </w:style>
  <w:style w:type="paragraph" w:styleId="Heading9">
    <w:name w:val="heading 9"/>
    <w:basedOn w:val="Normal"/>
    <w:qFormat/>
    <w:rsid w:val="006267A7"/>
    <w:pPr>
      <w:keepNext/>
      <w:ind w:firstLine="22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05B62"/>
  </w:style>
  <w:style w:type="character" w:customStyle="1" w:styleId="a">
    <w:name w:val="หัวกระดาษ อักขระ"/>
    <w:basedOn w:val="DefaultParagraphFont"/>
    <w:uiPriority w:val="99"/>
    <w:qFormat/>
    <w:rsid w:val="00861493"/>
    <w:rPr>
      <w:rFonts w:cs="Cordia New"/>
      <w:sz w:val="28"/>
      <w:szCs w:val="32"/>
    </w:rPr>
  </w:style>
  <w:style w:type="character" w:customStyle="1" w:styleId="1">
    <w:name w:val="หัวเรื่อง 1 อักขระ"/>
    <w:basedOn w:val="DefaultParagraphFont"/>
    <w:uiPriority w:val="9"/>
    <w:qFormat/>
    <w:rsid w:val="00752BF9"/>
    <w:rPr>
      <w:sz w:val="32"/>
      <w:szCs w:val="32"/>
    </w:rPr>
  </w:style>
  <w:style w:type="character" w:customStyle="1" w:styleId="a0">
    <w:name w:val="คำอ้างอิง อักขระ"/>
    <w:basedOn w:val="DefaultParagraphFont"/>
    <w:uiPriority w:val="29"/>
    <w:qFormat/>
    <w:rsid w:val="00752BF9"/>
    <w:rPr>
      <w:rFonts w:asciiTheme="minorHAnsi" w:eastAsiaTheme="minorEastAsia" w:hAnsiTheme="minorHAnsi" w:cstheme="minorBidi"/>
      <w:i/>
      <w:iCs/>
      <w:color w:val="000000" w:themeColor="text1"/>
      <w:sz w:val="28"/>
      <w:szCs w:val="2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Cordia New" w:cs="Angsana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Cordia New"/>
      <w:szCs w:val="37"/>
    </w:rPr>
  </w:style>
  <w:style w:type="paragraph" w:customStyle="1" w:styleId="TextBody">
    <w:name w:val="Text Body"/>
    <w:basedOn w:val="Normal"/>
    <w:rsid w:val="006267A7"/>
    <w:pPr>
      <w:tabs>
        <w:tab w:val="left" w:pos="3402"/>
        <w:tab w:val="left" w:pos="5103"/>
      </w:tabs>
    </w:pPr>
    <w:rPr>
      <w:sz w:val="32"/>
      <w:szCs w:val="32"/>
    </w:r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32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BodyIndent">
    <w:name w:val="Text Body Indent"/>
    <w:basedOn w:val="Normal"/>
    <w:rsid w:val="006267A7"/>
    <w:pPr>
      <w:ind w:left="4111" w:hanging="2693"/>
    </w:pPr>
    <w:rPr>
      <w:sz w:val="32"/>
      <w:szCs w:val="32"/>
    </w:rPr>
  </w:style>
  <w:style w:type="paragraph" w:styleId="BodyTextIndent2">
    <w:name w:val="Body Text Indent 2"/>
    <w:basedOn w:val="Normal"/>
    <w:qFormat/>
    <w:rsid w:val="006267A7"/>
    <w:pPr>
      <w:tabs>
        <w:tab w:val="left" w:pos="3261"/>
        <w:tab w:val="left" w:pos="5103"/>
      </w:tabs>
      <w:ind w:left="5103" w:hanging="3685"/>
    </w:pPr>
    <w:rPr>
      <w:sz w:val="32"/>
      <w:szCs w:val="32"/>
    </w:rPr>
  </w:style>
  <w:style w:type="paragraph" w:styleId="BodyTextIndent3">
    <w:name w:val="Body Text Indent 3"/>
    <w:basedOn w:val="Normal"/>
    <w:qFormat/>
    <w:rsid w:val="006267A7"/>
    <w:pPr>
      <w:ind w:firstLine="1418"/>
    </w:pPr>
    <w:rPr>
      <w:sz w:val="32"/>
      <w:szCs w:val="32"/>
    </w:rPr>
  </w:style>
  <w:style w:type="paragraph" w:styleId="BodyText2">
    <w:name w:val="Body Text 2"/>
    <w:basedOn w:val="Normal"/>
    <w:qFormat/>
    <w:rsid w:val="006267A7"/>
    <w:rPr>
      <w:sz w:val="32"/>
      <w:szCs w:val="32"/>
    </w:rPr>
  </w:style>
  <w:style w:type="paragraph" w:styleId="DocumentMap">
    <w:name w:val="Document Map"/>
    <w:basedOn w:val="Normal"/>
    <w:semiHidden/>
    <w:qFormat/>
    <w:rsid w:val="00134DFE"/>
    <w:pPr>
      <w:shd w:val="clear" w:color="auto" w:fill="000080"/>
    </w:pPr>
    <w:rPr>
      <w:rFonts w:ascii="Tahoma" w:hAnsi="Tahoma"/>
      <w:szCs w:val="32"/>
    </w:rPr>
  </w:style>
  <w:style w:type="paragraph" w:styleId="Header">
    <w:name w:val="header"/>
    <w:basedOn w:val="Normal"/>
    <w:uiPriority w:val="99"/>
    <w:rsid w:val="00C05B62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8E3A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C406A1"/>
    <w:rPr>
      <w:rFonts w:ascii="Tahoma" w:hAnsi="Tahoma"/>
      <w:sz w:val="16"/>
      <w:szCs w:val="18"/>
    </w:rPr>
  </w:style>
  <w:style w:type="paragraph" w:customStyle="1" w:styleId="Default">
    <w:name w:val="Default"/>
    <w:qFormat/>
    <w:rsid w:val="00665AD6"/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2327"/>
    <w:pPr>
      <w:ind w:left="720"/>
      <w:contextualSpacing/>
    </w:pPr>
    <w:rPr>
      <w:szCs w:val="35"/>
    </w:rPr>
  </w:style>
  <w:style w:type="paragraph" w:styleId="Quote">
    <w:name w:val="Quote"/>
    <w:basedOn w:val="Normal"/>
    <w:uiPriority w:val="29"/>
    <w:qFormat/>
    <w:rsid w:val="00752BF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</w:rPr>
  </w:style>
  <w:style w:type="paragraph" w:customStyle="1" w:styleId="FrameContents">
    <w:name w:val="Frame Contents"/>
    <w:basedOn w:val="Normal"/>
    <w:qFormat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table" w:styleId="TableGrid">
    <w:name w:val="Table Grid"/>
    <w:basedOn w:val="TableNormal"/>
    <w:uiPriority w:val="59"/>
    <w:rsid w:val="003F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2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A7"/>
    <w:rPr>
      <w:color w:val="00000A"/>
      <w:sz w:val="28"/>
      <w:szCs w:val="28"/>
    </w:rPr>
  </w:style>
  <w:style w:type="paragraph" w:styleId="Heading1">
    <w:name w:val="heading 1"/>
    <w:basedOn w:val="Normal"/>
    <w:uiPriority w:val="9"/>
    <w:qFormat/>
    <w:rsid w:val="006267A7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qFormat/>
    <w:rsid w:val="006267A7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qFormat/>
    <w:rsid w:val="006267A7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qFormat/>
    <w:rsid w:val="006267A7"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qFormat/>
    <w:rsid w:val="006267A7"/>
    <w:pPr>
      <w:keepNext/>
      <w:ind w:firstLine="720"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qFormat/>
    <w:rsid w:val="006267A7"/>
    <w:pPr>
      <w:keepNext/>
      <w:ind w:left="720" w:firstLine="698"/>
      <w:outlineLvl w:val="5"/>
    </w:pPr>
    <w:rPr>
      <w:sz w:val="32"/>
      <w:szCs w:val="32"/>
    </w:rPr>
  </w:style>
  <w:style w:type="paragraph" w:styleId="Heading7">
    <w:name w:val="heading 7"/>
    <w:basedOn w:val="Normal"/>
    <w:qFormat/>
    <w:rsid w:val="006267A7"/>
    <w:pPr>
      <w:keepNext/>
      <w:ind w:left="1440"/>
      <w:outlineLvl w:val="6"/>
    </w:pPr>
    <w:rPr>
      <w:b/>
      <w:bCs/>
      <w:sz w:val="32"/>
      <w:szCs w:val="32"/>
    </w:rPr>
  </w:style>
  <w:style w:type="paragraph" w:styleId="Heading8">
    <w:name w:val="heading 8"/>
    <w:basedOn w:val="Normal"/>
    <w:qFormat/>
    <w:rsid w:val="006267A7"/>
    <w:pPr>
      <w:keepNext/>
      <w:outlineLvl w:val="7"/>
    </w:pPr>
    <w:rPr>
      <w:sz w:val="32"/>
      <w:szCs w:val="32"/>
    </w:rPr>
  </w:style>
  <w:style w:type="paragraph" w:styleId="Heading9">
    <w:name w:val="heading 9"/>
    <w:basedOn w:val="Normal"/>
    <w:qFormat/>
    <w:rsid w:val="006267A7"/>
    <w:pPr>
      <w:keepNext/>
      <w:ind w:firstLine="22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C05B62"/>
  </w:style>
  <w:style w:type="character" w:customStyle="1" w:styleId="a">
    <w:name w:val="หัวกระดาษ อักขระ"/>
    <w:basedOn w:val="DefaultParagraphFont"/>
    <w:uiPriority w:val="99"/>
    <w:qFormat/>
    <w:rsid w:val="00861493"/>
    <w:rPr>
      <w:rFonts w:cs="Cordia New"/>
      <w:sz w:val="28"/>
      <w:szCs w:val="32"/>
    </w:rPr>
  </w:style>
  <w:style w:type="character" w:customStyle="1" w:styleId="1">
    <w:name w:val="หัวเรื่อง 1 อักขระ"/>
    <w:basedOn w:val="DefaultParagraphFont"/>
    <w:uiPriority w:val="9"/>
    <w:qFormat/>
    <w:rsid w:val="00752BF9"/>
    <w:rPr>
      <w:sz w:val="32"/>
      <w:szCs w:val="32"/>
    </w:rPr>
  </w:style>
  <w:style w:type="character" w:customStyle="1" w:styleId="a0">
    <w:name w:val="คำอ้างอิง อักขระ"/>
    <w:basedOn w:val="DefaultParagraphFont"/>
    <w:uiPriority w:val="29"/>
    <w:qFormat/>
    <w:rsid w:val="00752BF9"/>
    <w:rPr>
      <w:rFonts w:asciiTheme="minorHAnsi" w:eastAsiaTheme="minorEastAsia" w:hAnsiTheme="minorHAnsi" w:cstheme="minorBidi"/>
      <w:i/>
      <w:iCs/>
      <w:color w:val="000000" w:themeColor="text1"/>
      <w:sz w:val="28"/>
      <w:szCs w:val="2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Cordia New" w:cs="Angsana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Arial Unicode MS" w:hAnsi="Liberation Sans" w:cs="Cordia New"/>
      <w:szCs w:val="37"/>
    </w:rPr>
  </w:style>
  <w:style w:type="paragraph" w:customStyle="1" w:styleId="TextBody">
    <w:name w:val="Text Body"/>
    <w:basedOn w:val="Normal"/>
    <w:rsid w:val="006267A7"/>
    <w:pPr>
      <w:tabs>
        <w:tab w:val="left" w:pos="3402"/>
        <w:tab w:val="left" w:pos="5103"/>
      </w:tabs>
    </w:pPr>
    <w:rPr>
      <w:sz w:val="32"/>
      <w:szCs w:val="32"/>
    </w:r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32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extBodyIndent">
    <w:name w:val="Text Body Indent"/>
    <w:basedOn w:val="Normal"/>
    <w:rsid w:val="006267A7"/>
    <w:pPr>
      <w:ind w:left="4111" w:hanging="2693"/>
    </w:pPr>
    <w:rPr>
      <w:sz w:val="32"/>
      <w:szCs w:val="32"/>
    </w:rPr>
  </w:style>
  <w:style w:type="paragraph" w:styleId="BodyTextIndent2">
    <w:name w:val="Body Text Indent 2"/>
    <w:basedOn w:val="Normal"/>
    <w:qFormat/>
    <w:rsid w:val="006267A7"/>
    <w:pPr>
      <w:tabs>
        <w:tab w:val="left" w:pos="3261"/>
        <w:tab w:val="left" w:pos="5103"/>
      </w:tabs>
      <w:ind w:left="5103" w:hanging="3685"/>
    </w:pPr>
    <w:rPr>
      <w:sz w:val="32"/>
      <w:szCs w:val="32"/>
    </w:rPr>
  </w:style>
  <w:style w:type="paragraph" w:styleId="BodyTextIndent3">
    <w:name w:val="Body Text Indent 3"/>
    <w:basedOn w:val="Normal"/>
    <w:qFormat/>
    <w:rsid w:val="006267A7"/>
    <w:pPr>
      <w:ind w:firstLine="1418"/>
    </w:pPr>
    <w:rPr>
      <w:sz w:val="32"/>
      <w:szCs w:val="32"/>
    </w:rPr>
  </w:style>
  <w:style w:type="paragraph" w:styleId="BodyText2">
    <w:name w:val="Body Text 2"/>
    <w:basedOn w:val="Normal"/>
    <w:qFormat/>
    <w:rsid w:val="006267A7"/>
    <w:rPr>
      <w:sz w:val="32"/>
      <w:szCs w:val="32"/>
    </w:rPr>
  </w:style>
  <w:style w:type="paragraph" w:styleId="DocumentMap">
    <w:name w:val="Document Map"/>
    <w:basedOn w:val="Normal"/>
    <w:semiHidden/>
    <w:qFormat/>
    <w:rsid w:val="00134DFE"/>
    <w:pPr>
      <w:shd w:val="clear" w:color="auto" w:fill="000080"/>
    </w:pPr>
    <w:rPr>
      <w:rFonts w:ascii="Tahoma" w:hAnsi="Tahoma"/>
      <w:szCs w:val="32"/>
    </w:rPr>
  </w:style>
  <w:style w:type="paragraph" w:styleId="Header">
    <w:name w:val="header"/>
    <w:basedOn w:val="Normal"/>
    <w:uiPriority w:val="99"/>
    <w:rsid w:val="00C05B62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8E3A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qFormat/>
    <w:rsid w:val="00C406A1"/>
    <w:rPr>
      <w:rFonts w:ascii="Tahoma" w:hAnsi="Tahoma"/>
      <w:sz w:val="16"/>
      <w:szCs w:val="18"/>
    </w:rPr>
  </w:style>
  <w:style w:type="paragraph" w:customStyle="1" w:styleId="Default">
    <w:name w:val="Default"/>
    <w:qFormat/>
    <w:rsid w:val="00665AD6"/>
    <w:rPr>
      <w:rFonts w:ascii="TH SarabunPSK" w:hAnsi="TH SarabunPSK" w:cs="TH SarabunPS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12327"/>
    <w:pPr>
      <w:ind w:left="720"/>
      <w:contextualSpacing/>
    </w:pPr>
    <w:rPr>
      <w:szCs w:val="35"/>
    </w:rPr>
  </w:style>
  <w:style w:type="paragraph" w:styleId="Quote">
    <w:name w:val="Quote"/>
    <w:basedOn w:val="Normal"/>
    <w:uiPriority w:val="29"/>
    <w:qFormat/>
    <w:rsid w:val="00752BF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</w:rPr>
  </w:style>
  <w:style w:type="paragraph" w:customStyle="1" w:styleId="FrameContents">
    <w:name w:val="Frame Contents"/>
    <w:basedOn w:val="Normal"/>
    <w:qFormat/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table" w:styleId="TableGrid">
    <w:name w:val="Table Grid"/>
    <w:basedOn w:val="TableNormal"/>
    <w:uiPriority w:val="59"/>
    <w:rsid w:val="003F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2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9A66C-FA0A-4D48-AB15-63976C14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2951</Words>
  <Characters>16821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>KURDI</Company>
  <LinksUpToDate>false</LinksUpToDate>
  <CharactersWithSpaces>19733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Weekij Aramroon</dc:creator>
  <cp:lastModifiedBy>PARICHART</cp:lastModifiedBy>
  <cp:revision>2</cp:revision>
  <cp:lastPrinted>2018-01-29T09:44:00Z</cp:lastPrinted>
  <dcterms:created xsi:type="dcterms:W3CDTF">2021-07-06T13:23:00Z</dcterms:created>
  <dcterms:modified xsi:type="dcterms:W3CDTF">2021-07-06T13:23:00Z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KURDI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